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bookmarkStart w:id="0" w:name="_GoBack"/>
      <w:bookmarkEnd w:id="0"/>
      <w:r w:rsidRPr="00AF48FA">
        <w:rPr>
          <w:rFonts w:ascii="Arial" w:eastAsia="Times New Roman" w:hAnsi="Arial" w:cs="Arial"/>
          <w:b/>
          <w:lang w:eastAsia="cs-CZ"/>
        </w:rPr>
        <w:t>ČESTNÉ PROHLÁŠENÍ ŽADATELE</w:t>
      </w: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48FA">
        <w:rPr>
          <w:rFonts w:ascii="Arial" w:eastAsia="Times New Roman" w:hAnsi="Arial" w:cs="Arial"/>
          <w:lang w:eastAsia="cs-CZ"/>
        </w:rPr>
        <w:t xml:space="preserve">Já, níže podepsaný/á, tímto prohlašuji, že v termínu stanoveném Komisí pro posuzování rozmístění přístrojových zdravotnických prostředků předložím této komisi informaci o konečné </w:t>
      </w:r>
      <w:proofErr w:type="spellStart"/>
      <w:r w:rsidRPr="00AF48FA">
        <w:rPr>
          <w:rFonts w:ascii="Arial" w:eastAsia="Times New Roman" w:hAnsi="Arial" w:cs="Arial"/>
          <w:lang w:eastAsia="cs-CZ"/>
        </w:rPr>
        <w:t>vysoutěžené</w:t>
      </w:r>
      <w:proofErr w:type="spellEnd"/>
      <w:r w:rsidRPr="00AF48FA">
        <w:rPr>
          <w:rFonts w:ascii="Arial" w:eastAsia="Times New Roman" w:hAnsi="Arial" w:cs="Arial"/>
          <w:lang w:eastAsia="cs-CZ"/>
        </w:rPr>
        <w:t xml:space="preserve"> ceně za nákladný přístrojový zdravotnický prostředek.</w:t>
      </w: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48FA">
        <w:rPr>
          <w:rFonts w:ascii="Arial" w:eastAsia="Times New Roman" w:hAnsi="Arial" w:cs="Arial"/>
          <w:lang w:eastAsia="cs-CZ"/>
        </w:rPr>
        <w:t xml:space="preserve">Současně beru na vědomí a souhlasím s tím, že neučiním – </w:t>
      </w:r>
      <w:proofErr w:type="spellStart"/>
      <w:r w:rsidRPr="00AF48FA">
        <w:rPr>
          <w:rFonts w:ascii="Arial" w:eastAsia="Times New Roman" w:hAnsi="Arial" w:cs="Arial"/>
          <w:lang w:eastAsia="cs-CZ"/>
        </w:rPr>
        <w:t>li</w:t>
      </w:r>
      <w:proofErr w:type="spellEnd"/>
      <w:r w:rsidRPr="00AF48FA">
        <w:rPr>
          <w:rFonts w:ascii="Arial" w:eastAsia="Times New Roman" w:hAnsi="Arial" w:cs="Arial"/>
          <w:lang w:eastAsia="cs-CZ"/>
        </w:rPr>
        <w:t xml:space="preserve"> tak, bude tato skutečnost oznámena zdravotním pojišťovnám a uveřejněna na webových stránkách Ministerstva zdravotnictví České republiky.   </w:t>
      </w: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48FA">
        <w:rPr>
          <w:rFonts w:ascii="Arial" w:eastAsia="Times New Roman" w:hAnsi="Arial" w:cs="Arial"/>
          <w:lang w:eastAsia="cs-CZ"/>
        </w:rPr>
        <w:t xml:space="preserve">Žadatel:  </w:t>
      </w:r>
      <w:r w:rsidRPr="00AF48FA">
        <w:rPr>
          <w:rFonts w:ascii="Arial" w:eastAsia="Times New Roman" w:hAnsi="Arial" w:cs="Arial"/>
          <w:lang w:eastAsia="cs-CZ"/>
        </w:rPr>
        <w:tab/>
      </w: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48FA">
        <w:rPr>
          <w:rFonts w:ascii="Arial" w:eastAsia="Times New Roman" w:hAnsi="Arial" w:cs="Arial"/>
          <w:lang w:eastAsia="cs-CZ"/>
        </w:rPr>
        <w:t>Datum:</w:t>
      </w:r>
      <w:r w:rsidRPr="00AF48FA">
        <w:rPr>
          <w:rFonts w:ascii="Arial" w:eastAsia="Times New Roman" w:hAnsi="Arial" w:cs="Arial"/>
          <w:color w:val="FF0000"/>
          <w:lang w:eastAsia="cs-CZ"/>
        </w:rPr>
        <w:t xml:space="preserve">                             </w:t>
      </w:r>
      <w:r w:rsidRPr="00AF48FA">
        <w:rPr>
          <w:rFonts w:ascii="Arial" w:eastAsia="Times New Roman" w:hAnsi="Arial" w:cs="Arial"/>
          <w:lang w:eastAsia="cs-CZ"/>
        </w:rPr>
        <w:tab/>
      </w:r>
      <w:r w:rsidRPr="00AF48FA">
        <w:rPr>
          <w:rFonts w:ascii="Arial" w:eastAsia="Times New Roman" w:hAnsi="Arial" w:cs="Arial"/>
          <w:lang w:eastAsia="cs-CZ"/>
        </w:rPr>
        <w:tab/>
      </w:r>
      <w:r w:rsidRPr="00AF48FA">
        <w:rPr>
          <w:rFonts w:ascii="Arial" w:eastAsia="Times New Roman" w:hAnsi="Arial" w:cs="Arial"/>
          <w:lang w:eastAsia="cs-CZ"/>
        </w:rPr>
        <w:tab/>
      </w:r>
      <w:r w:rsidRPr="00AF48FA">
        <w:rPr>
          <w:rFonts w:ascii="Arial" w:eastAsia="Times New Roman" w:hAnsi="Arial" w:cs="Arial"/>
          <w:lang w:eastAsia="cs-CZ"/>
        </w:rPr>
        <w:tab/>
      </w:r>
      <w:r w:rsidRPr="00AF48FA">
        <w:rPr>
          <w:rFonts w:ascii="Arial" w:eastAsia="Times New Roman" w:hAnsi="Arial" w:cs="Arial"/>
          <w:lang w:eastAsia="cs-CZ"/>
        </w:rPr>
        <w:tab/>
        <w:t>Podpis:</w:t>
      </w:r>
      <w:r w:rsidRPr="00AF48FA">
        <w:rPr>
          <w:rFonts w:ascii="Arial" w:eastAsia="Times New Roman" w:hAnsi="Arial" w:cs="Arial"/>
          <w:lang w:eastAsia="cs-CZ"/>
        </w:rPr>
        <w:tab/>
      </w:r>
    </w:p>
    <w:p w:rsidR="00AF48FA" w:rsidRPr="00AF48FA" w:rsidRDefault="00AF48FA" w:rsidP="00AF48FA">
      <w:pPr>
        <w:tabs>
          <w:tab w:val="center" w:pos="4536"/>
          <w:tab w:val="right" w:pos="9072"/>
        </w:tabs>
        <w:spacing w:after="0" w:line="300" w:lineRule="exact"/>
        <w:jc w:val="both"/>
        <w:rPr>
          <w:rFonts w:ascii="Arial" w:eastAsia="Times New Roman" w:hAnsi="Arial" w:cs="Arial"/>
          <w:b/>
          <w:noProof/>
          <w:lang w:eastAsia="cs-CZ"/>
        </w:rPr>
      </w:pPr>
    </w:p>
    <w:p w:rsidR="007A2181" w:rsidRDefault="00441126"/>
    <w:sectPr w:rsidR="007A2181" w:rsidSect="00493D75">
      <w:headerReference w:type="default" r:id="rId7"/>
      <w:footerReference w:type="default" r:id="rId8"/>
      <w:pgSz w:w="11906" w:h="16838" w:code="9"/>
      <w:pgMar w:top="2552" w:right="851" w:bottom="2268" w:left="854" w:header="1077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19" w:rsidRDefault="005C16E2">
      <w:pPr>
        <w:spacing w:after="0" w:line="240" w:lineRule="auto"/>
      </w:pPr>
      <w:r>
        <w:separator/>
      </w:r>
    </w:p>
  </w:endnote>
  <w:endnote w:type="continuationSeparator" w:id="0">
    <w:p w:rsidR="00656219" w:rsidRDefault="005C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75" w:rsidRDefault="00AF48F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41126">
      <w:rPr>
        <w:noProof/>
      </w:rPr>
      <w:t>0</w:t>
    </w:r>
    <w:r>
      <w:fldChar w:fldCharType="end"/>
    </w:r>
  </w:p>
  <w:p w:rsidR="007D7F94" w:rsidRDefault="00441126" w:rsidP="00DF5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19" w:rsidRDefault="005C16E2">
      <w:pPr>
        <w:spacing w:after="0" w:line="240" w:lineRule="auto"/>
      </w:pPr>
      <w:r>
        <w:separator/>
      </w:r>
    </w:p>
  </w:footnote>
  <w:footnote w:type="continuationSeparator" w:id="0">
    <w:p w:rsidR="00656219" w:rsidRDefault="005C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94" w:rsidRDefault="00AF48FA" w:rsidP="004D681B">
    <w:pPr>
      <w:pStyle w:val="Zhlav"/>
      <w:tabs>
        <w:tab w:val="clear" w:pos="4536"/>
        <w:tab w:val="clear" w:pos="9072"/>
        <w:tab w:val="center" w:pos="4309"/>
      </w:tabs>
      <w:ind w:left="-756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409825" cy="219075"/>
          <wp:effectExtent l="0" t="0" r="9525" b="9525"/>
          <wp:wrapNone/>
          <wp:docPr id="1" name="Obrázek 1" descr="logo_mzc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cr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F94" w:rsidRDefault="004411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FA"/>
    <w:rsid w:val="002A51BB"/>
    <w:rsid w:val="00441126"/>
    <w:rsid w:val="005C16E2"/>
    <w:rsid w:val="00656219"/>
    <w:rsid w:val="00683BDB"/>
    <w:rsid w:val="00AF48FA"/>
    <w:rsid w:val="00D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AF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48FA"/>
  </w:style>
  <w:style w:type="paragraph" w:styleId="Zhlav">
    <w:name w:val="header"/>
    <w:basedOn w:val="Normln"/>
    <w:link w:val="ZhlavChar"/>
    <w:rsid w:val="00AF48FA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F48FA"/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AF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48FA"/>
  </w:style>
  <w:style w:type="paragraph" w:styleId="Zhlav">
    <w:name w:val="header"/>
    <w:basedOn w:val="Normln"/>
    <w:link w:val="ZhlavChar"/>
    <w:rsid w:val="00AF48FA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F48FA"/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Studnička Luboš Ing.</dc:creator>
  <cp:lastModifiedBy>Audová Magdalena</cp:lastModifiedBy>
  <cp:revision>2</cp:revision>
  <dcterms:created xsi:type="dcterms:W3CDTF">2015-12-29T09:59:00Z</dcterms:created>
  <dcterms:modified xsi:type="dcterms:W3CDTF">2015-12-29T09:59:00Z</dcterms:modified>
</cp:coreProperties>
</file>