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C3B9" w14:textId="78110393" w:rsidR="004B786C" w:rsidRPr="004B14CD" w:rsidRDefault="00F77C2A" w:rsidP="004B14CD">
      <w:pPr>
        <w:spacing w:after="0" w:line="240" w:lineRule="auto"/>
        <w:rPr>
          <w:rFonts w:cs="Arial"/>
          <w:szCs w:val="22"/>
        </w:rPr>
      </w:pPr>
      <w:bookmarkStart w:id="0" w:name="_Hlk88647108"/>
      <w:bookmarkStart w:id="1" w:name="_Hlk93921333"/>
      <w:r w:rsidRPr="00F77C2A">
        <w:rPr>
          <w:rFonts w:cs="Arial"/>
          <w:szCs w:val="22"/>
        </w:rPr>
        <w:t>Váš dopis ze</w:t>
      </w:r>
      <w:r w:rsidR="00CE4EA5">
        <w:rPr>
          <w:rFonts w:cs="Arial"/>
          <w:szCs w:val="22"/>
        </w:rPr>
        <w:t xml:space="preserve"> dne 6</w:t>
      </w:r>
      <w:r w:rsidRPr="00F77C2A">
        <w:rPr>
          <w:rFonts w:cs="Arial"/>
          <w:szCs w:val="22"/>
        </w:rPr>
        <w:t>. ledna 2022</w:t>
      </w:r>
    </w:p>
    <w:p w14:paraId="00809DE0" w14:textId="77777777" w:rsidR="003C33FB" w:rsidRDefault="003C33FB" w:rsidP="003C33FB">
      <w:pPr>
        <w:spacing w:after="0" w:line="240" w:lineRule="auto"/>
        <w:jc w:val="right"/>
        <w:rPr>
          <w:rFonts w:cs="Arial"/>
          <w:szCs w:val="22"/>
        </w:rPr>
      </w:pPr>
    </w:p>
    <w:p w14:paraId="39C39021" w14:textId="03100CD3" w:rsidR="001D3678" w:rsidRDefault="000004ED" w:rsidP="003C33FB">
      <w:pPr>
        <w:spacing w:after="0" w:line="240" w:lineRule="auto"/>
        <w:jc w:val="right"/>
        <w:rPr>
          <w:szCs w:val="22"/>
        </w:rPr>
      </w:pPr>
      <w:r w:rsidRPr="0015114C">
        <w:rPr>
          <w:szCs w:val="22"/>
        </w:rPr>
        <w:t xml:space="preserve">V Praze </w:t>
      </w:r>
      <w:r w:rsidR="00F41257" w:rsidRPr="0015114C">
        <w:rPr>
          <w:szCs w:val="22"/>
        </w:rPr>
        <w:t xml:space="preserve">dne </w:t>
      </w:r>
      <w:r w:rsidR="00516BB3">
        <w:rPr>
          <w:szCs w:val="22"/>
        </w:rPr>
        <w:t>2</w:t>
      </w:r>
      <w:r w:rsidR="00CE4EA5">
        <w:rPr>
          <w:szCs w:val="22"/>
        </w:rPr>
        <w:t>7</w:t>
      </w:r>
      <w:r w:rsidR="00BF66D3">
        <w:rPr>
          <w:szCs w:val="22"/>
        </w:rPr>
        <w:t>. ledna</w:t>
      </w:r>
      <w:r w:rsidR="008F4B70" w:rsidRPr="0015114C">
        <w:rPr>
          <w:szCs w:val="22"/>
        </w:rPr>
        <w:t xml:space="preserve"> 202</w:t>
      </w:r>
      <w:r w:rsidR="00BF66D3">
        <w:rPr>
          <w:szCs w:val="22"/>
        </w:rPr>
        <w:t>2</w:t>
      </w:r>
    </w:p>
    <w:bookmarkEnd w:id="0"/>
    <w:bookmarkEnd w:id="1"/>
    <w:p w14:paraId="506AFA6C" w14:textId="77777777" w:rsidR="000624A7" w:rsidRDefault="000624A7" w:rsidP="006B1D9A">
      <w:pPr>
        <w:pStyle w:val="slojednac"/>
        <w:spacing w:before="0" w:after="0" w:line="276" w:lineRule="auto"/>
        <w:jc w:val="both"/>
        <w:rPr>
          <w:rFonts w:cs="Arial"/>
          <w:b/>
          <w:bCs/>
          <w:szCs w:val="22"/>
        </w:rPr>
      </w:pPr>
    </w:p>
    <w:p w14:paraId="6973AEB5" w14:textId="77777777" w:rsidR="000624A7" w:rsidRDefault="000624A7" w:rsidP="006B1D9A">
      <w:pPr>
        <w:pStyle w:val="slojednac"/>
        <w:spacing w:before="0" w:after="0" w:line="276" w:lineRule="auto"/>
        <w:jc w:val="both"/>
        <w:rPr>
          <w:rFonts w:cs="Arial"/>
          <w:b/>
          <w:bCs/>
          <w:szCs w:val="22"/>
        </w:rPr>
      </w:pPr>
    </w:p>
    <w:p w14:paraId="7274AC00" w14:textId="77777777" w:rsidR="000624A7" w:rsidRDefault="000624A7" w:rsidP="006B1D9A">
      <w:pPr>
        <w:pStyle w:val="slojednac"/>
        <w:spacing w:before="0" w:after="0" w:line="276" w:lineRule="auto"/>
        <w:jc w:val="both"/>
        <w:rPr>
          <w:rFonts w:cs="Arial"/>
          <w:b/>
          <w:bCs/>
          <w:szCs w:val="22"/>
        </w:rPr>
      </w:pPr>
    </w:p>
    <w:p w14:paraId="7140E5DF" w14:textId="1602549C" w:rsidR="008F4B70" w:rsidRPr="00F77C2A" w:rsidRDefault="007B218C" w:rsidP="006B1D9A">
      <w:pPr>
        <w:pStyle w:val="slojednac"/>
        <w:spacing w:before="0" w:after="0" w:line="276" w:lineRule="auto"/>
        <w:jc w:val="both"/>
        <w:rPr>
          <w:rFonts w:cs="Arial"/>
          <w:b/>
          <w:bCs/>
          <w:szCs w:val="22"/>
        </w:rPr>
      </w:pPr>
      <w:r w:rsidRPr="00F77C2A">
        <w:rPr>
          <w:rFonts w:cs="Arial"/>
          <w:b/>
          <w:bCs/>
          <w:szCs w:val="22"/>
        </w:rPr>
        <w:t>Odpověď</w:t>
      </w:r>
      <w:r w:rsidR="008F4B70" w:rsidRPr="00F77C2A">
        <w:rPr>
          <w:rFonts w:cs="Arial"/>
          <w:b/>
          <w:bCs/>
          <w:szCs w:val="22"/>
        </w:rPr>
        <w:t xml:space="preserve"> Ministerstva zdravotnictví </w:t>
      </w:r>
      <w:r w:rsidRPr="00F77C2A">
        <w:rPr>
          <w:rFonts w:cs="Arial"/>
          <w:b/>
          <w:bCs/>
          <w:szCs w:val="22"/>
        </w:rPr>
        <w:t>na</w:t>
      </w:r>
      <w:r w:rsidR="008F4B70" w:rsidRPr="00F77C2A">
        <w:rPr>
          <w:rFonts w:cs="Arial"/>
          <w:b/>
          <w:bCs/>
          <w:szCs w:val="22"/>
        </w:rPr>
        <w:t xml:space="preserve"> žádost o informaci dle zákona č.</w:t>
      </w:r>
      <w:r w:rsidR="0004020E" w:rsidRPr="00F77C2A">
        <w:rPr>
          <w:rFonts w:cs="Arial"/>
          <w:b/>
          <w:bCs/>
          <w:szCs w:val="22"/>
        </w:rPr>
        <w:t xml:space="preserve"> </w:t>
      </w:r>
      <w:r w:rsidR="008F4B70" w:rsidRPr="00F77C2A">
        <w:rPr>
          <w:rFonts w:cs="Arial"/>
          <w:b/>
          <w:bCs/>
          <w:szCs w:val="22"/>
        </w:rPr>
        <w:t>106/1999 Sb., o svobodném přístupu k informacím, ve znění pozdějších předpisů</w:t>
      </w:r>
      <w:r w:rsidR="00AF4FF3" w:rsidRPr="00F77C2A">
        <w:rPr>
          <w:rFonts w:cs="Arial"/>
          <w:b/>
          <w:bCs/>
          <w:szCs w:val="22"/>
        </w:rPr>
        <w:t xml:space="preserve"> </w:t>
      </w:r>
    </w:p>
    <w:p w14:paraId="35272FD3" w14:textId="77777777" w:rsidR="009E394B" w:rsidRPr="00F77C2A" w:rsidRDefault="009E394B" w:rsidP="006B1D9A">
      <w:pPr>
        <w:spacing w:after="0"/>
        <w:rPr>
          <w:rFonts w:cs="Arial"/>
          <w:szCs w:val="22"/>
        </w:rPr>
      </w:pPr>
    </w:p>
    <w:p w14:paraId="2EDCB536" w14:textId="76E87268" w:rsidR="003C33FB" w:rsidRPr="00F77C2A" w:rsidRDefault="003C33FB" w:rsidP="007D0DEB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2" w:name="_Hlk93921352"/>
      <w:r w:rsidRPr="00F77C2A">
        <w:rPr>
          <w:rFonts w:ascii="Arial" w:hAnsi="Arial" w:cs="Arial"/>
          <w:sz w:val="22"/>
          <w:szCs w:val="22"/>
        </w:rPr>
        <w:t xml:space="preserve">Dne </w:t>
      </w:r>
      <w:r w:rsidR="00CE4EA5">
        <w:rPr>
          <w:rFonts w:ascii="Arial" w:hAnsi="Arial" w:cs="Arial"/>
          <w:sz w:val="22"/>
          <w:szCs w:val="22"/>
        </w:rPr>
        <w:t>6</w:t>
      </w:r>
      <w:r w:rsidR="008C1AA4" w:rsidRPr="00F77C2A">
        <w:rPr>
          <w:rFonts w:ascii="Arial" w:hAnsi="Arial" w:cs="Arial"/>
          <w:sz w:val="22"/>
          <w:szCs w:val="22"/>
        </w:rPr>
        <w:t xml:space="preserve">. ledna 2022 </w:t>
      </w:r>
      <w:r w:rsidRPr="00F77C2A">
        <w:rPr>
          <w:rFonts w:ascii="Arial" w:hAnsi="Arial" w:cs="Arial"/>
          <w:sz w:val="22"/>
          <w:szCs w:val="22"/>
        </w:rPr>
        <w:t>obdrželo Ministerstvo zdravotnictví (MZ) Vaši žádost o poskytnutí informace dle zákona č. 106/1999 Sb., o svobodném přístupu k informacím, ve znění pozdějších předpisů, evidovanou pod č.j. MZDR -1/MIN/KAN</w:t>
      </w:r>
      <w:r w:rsidR="00F77C2A" w:rsidRPr="00F77C2A">
        <w:rPr>
          <w:rFonts w:ascii="Arial" w:hAnsi="Arial" w:cs="Arial"/>
          <w:sz w:val="22"/>
          <w:szCs w:val="22"/>
        </w:rPr>
        <w:t xml:space="preserve"> s prodlouženou lhůtou přípisem </w:t>
      </w:r>
      <w:r w:rsidR="00F77C2A">
        <w:rPr>
          <w:rFonts w:ascii="Arial" w:hAnsi="Arial" w:cs="Arial"/>
          <w:sz w:val="22"/>
          <w:szCs w:val="22"/>
        </w:rPr>
        <w:t xml:space="preserve">č.j. </w:t>
      </w:r>
      <w:r w:rsidR="00F77C2A" w:rsidRPr="00F77C2A">
        <w:rPr>
          <w:rFonts w:ascii="Arial" w:hAnsi="Arial" w:cs="Arial"/>
          <w:sz w:val="22"/>
          <w:szCs w:val="22"/>
        </w:rPr>
        <w:t>MZDR -</w:t>
      </w:r>
      <w:r w:rsidR="00CE4EA5">
        <w:rPr>
          <w:rFonts w:ascii="Arial" w:hAnsi="Arial" w:cs="Arial"/>
          <w:sz w:val="22"/>
          <w:szCs w:val="22"/>
        </w:rPr>
        <w:t>2</w:t>
      </w:r>
      <w:r w:rsidR="00F77C2A" w:rsidRPr="00F77C2A">
        <w:rPr>
          <w:rFonts w:ascii="Arial" w:hAnsi="Arial" w:cs="Arial"/>
          <w:sz w:val="22"/>
          <w:szCs w:val="22"/>
        </w:rPr>
        <w:t>/MIN/KAN</w:t>
      </w:r>
      <w:r w:rsidR="00F77C2A">
        <w:rPr>
          <w:rFonts w:ascii="Arial" w:hAnsi="Arial" w:cs="Arial"/>
          <w:sz w:val="22"/>
          <w:szCs w:val="22"/>
        </w:rPr>
        <w:t>.</w:t>
      </w:r>
    </w:p>
    <w:p w14:paraId="6534BD00" w14:textId="77777777" w:rsidR="003C33FB" w:rsidRPr="00F77C2A" w:rsidRDefault="003C33FB" w:rsidP="007D0DEB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36B5C73A" w14:textId="00E1AFC0" w:rsidR="004B14CD" w:rsidRDefault="003C33FB" w:rsidP="007D0DEB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F77C2A">
        <w:rPr>
          <w:rFonts w:cs="Arial"/>
          <w:szCs w:val="22"/>
        </w:rPr>
        <w:t xml:space="preserve">Předmětným podáním jste požádal o </w:t>
      </w:r>
      <w:r w:rsidR="00F77C2A">
        <w:rPr>
          <w:rFonts w:cs="Arial"/>
          <w:szCs w:val="22"/>
        </w:rPr>
        <w:t>následující:</w:t>
      </w:r>
    </w:p>
    <w:p w14:paraId="6D2004F5" w14:textId="006B0B4B" w:rsidR="00CE4EA5" w:rsidRDefault="00CE4EA5" w:rsidP="007D0DEB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1BDCEF7F" w14:textId="58DD2D96" w:rsidR="00CE4EA5" w:rsidRPr="00CE4EA5" w:rsidRDefault="00CE4EA5" w:rsidP="00CE4EA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CE4EA5">
        <w:rPr>
          <w:rFonts w:cs="Arial"/>
          <w:i/>
          <w:iCs/>
          <w:szCs w:val="22"/>
        </w:rPr>
        <w:t>a) o plné znění aktuálně platného metodického pokynu hlavní hygieničky, který vzala vláda na vědomí na jednání dne 5.1.2022</w:t>
      </w:r>
    </w:p>
    <w:p w14:paraId="05DC91EA" w14:textId="77777777" w:rsidR="00CE4EA5" w:rsidRPr="00CE4EA5" w:rsidRDefault="00CE4EA5" w:rsidP="00CE4EA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CE4EA5">
        <w:rPr>
          <w:rFonts w:cs="Arial"/>
          <w:i/>
          <w:iCs/>
          <w:szCs w:val="22"/>
        </w:rPr>
        <w:t>b) o informaci, proč ministerstvo zdravotnictví šíří na svých webových stránkách v sekci</w:t>
      </w:r>
    </w:p>
    <w:p w14:paraId="259CE4A2" w14:textId="0A2B741C" w:rsidR="00CE4EA5" w:rsidRPr="00CE4EA5" w:rsidRDefault="00CE4EA5" w:rsidP="00CE4EA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2"/>
        </w:rPr>
      </w:pPr>
      <w:r w:rsidRPr="00CE4EA5">
        <w:rPr>
          <w:rFonts w:cs="Arial"/>
          <w:i/>
          <w:iCs/>
          <w:szCs w:val="22"/>
        </w:rPr>
        <w:t>"https://koronavirus.mzcr.cz/dezinformace-o-covid-19/" zjevně nepravdivé informace, zatímco informace pravdivé označuje za dezinformace. Konkrétně jde o tvrzení, označující informaci, že každá vakcína je jinak účinná za dezinformaci a tvrzení, že očkovaní je dobrovolné, což je v rozporu s platnou vyhláškou ministerstva zdravotnictví 466/2021Sb. a dále pak nepodložené a podle dosavadních dat zcela mylné tvrzení, že očkování vyvolává robustnější a dlouhodobější ochranu před onemocněním covid-19 než prodělaná nákaza. Žádám proto o poskytnutí, kdo a na základě jakých informací sestavil tuto rubriku</w:t>
      </w:r>
    </w:p>
    <w:p w14:paraId="0165D95B" w14:textId="2DB1EBC7" w:rsidR="00F77C2A" w:rsidRPr="00F77C2A" w:rsidRDefault="00F77C2A" w:rsidP="00CE4EA5">
      <w:pPr>
        <w:pStyle w:val="-wm-msonormal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</w:p>
    <w:p w14:paraId="2571CA70" w14:textId="77777777" w:rsidR="007D0DEB" w:rsidRDefault="007D0DEB" w:rsidP="000A5700">
      <w:pPr>
        <w:spacing w:after="0" w:line="240" w:lineRule="auto"/>
        <w:rPr>
          <w:rFonts w:cs="Arial"/>
          <w:color w:val="auto"/>
          <w:szCs w:val="22"/>
        </w:rPr>
      </w:pPr>
    </w:p>
    <w:p w14:paraId="645FC32E" w14:textId="12E63AFD" w:rsidR="00C66FCE" w:rsidRDefault="00C66FCE" w:rsidP="000A5700">
      <w:pPr>
        <w:spacing w:after="0" w:line="240" w:lineRule="auto"/>
        <w:rPr>
          <w:rFonts w:cs="Arial"/>
          <w:color w:val="auto"/>
          <w:szCs w:val="22"/>
        </w:rPr>
      </w:pPr>
      <w:r w:rsidRPr="004B14CD">
        <w:rPr>
          <w:rFonts w:cs="Arial"/>
          <w:color w:val="auto"/>
          <w:szCs w:val="22"/>
        </w:rPr>
        <w:t>K</w:t>
      </w:r>
      <w:r w:rsidR="004877C9" w:rsidRPr="004B14CD">
        <w:rPr>
          <w:rFonts w:cs="Arial"/>
          <w:color w:val="auto"/>
          <w:szCs w:val="22"/>
        </w:rPr>
        <w:t> Vaší žádosti sděluji</w:t>
      </w:r>
      <w:r w:rsidR="00AF46FF" w:rsidRPr="004B14CD">
        <w:rPr>
          <w:rFonts w:cs="Arial"/>
          <w:color w:val="auto"/>
          <w:szCs w:val="22"/>
        </w:rPr>
        <w:t>:</w:t>
      </w:r>
    </w:p>
    <w:p w14:paraId="5BBB69D5" w14:textId="0EBC9357" w:rsidR="004B786C" w:rsidRDefault="004B786C" w:rsidP="000A5700">
      <w:pPr>
        <w:spacing w:after="0" w:line="240" w:lineRule="auto"/>
        <w:rPr>
          <w:rFonts w:cs="Arial"/>
          <w:color w:val="auto"/>
          <w:szCs w:val="22"/>
        </w:rPr>
      </w:pPr>
    </w:p>
    <w:p w14:paraId="736D2E45" w14:textId="5AEDBE7A" w:rsidR="00F77C2A" w:rsidRPr="00B16218" w:rsidRDefault="00CE4EA5" w:rsidP="00B16218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  <w:r w:rsidRPr="00B16218">
        <w:rPr>
          <w:rFonts w:cs="Arial"/>
          <w:b/>
          <w:bCs/>
          <w:color w:val="auto"/>
          <w:szCs w:val="22"/>
          <w:u w:val="single"/>
        </w:rPr>
        <w:t xml:space="preserve">Ad </w:t>
      </w:r>
      <w:r w:rsidR="008E0008">
        <w:rPr>
          <w:rFonts w:cs="Arial"/>
          <w:b/>
          <w:bCs/>
          <w:color w:val="auto"/>
          <w:szCs w:val="22"/>
          <w:u w:val="single"/>
        </w:rPr>
        <w:t>a)</w:t>
      </w:r>
    </w:p>
    <w:p w14:paraId="27DD91A7" w14:textId="63E513E6" w:rsidR="00CE4EA5" w:rsidRPr="00B16218" w:rsidRDefault="00CE4EA5" w:rsidP="00B16218">
      <w:pPr>
        <w:pStyle w:val="Prosttext"/>
        <w:jc w:val="both"/>
        <w:rPr>
          <w:rFonts w:ascii="Arial" w:hAnsi="Arial" w:cs="Arial"/>
          <w:szCs w:val="22"/>
        </w:rPr>
      </w:pPr>
      <w:r w:rsidRPr="00B16218">
        <w:rPr>
          <w:rFonts w:ascii="Arial" w:hAnsi="Arial" w:cs="Arial"/>
          <w:szCs w:val="22"/>
        </w:rPr>
        <w:t xml:space="preserve">Aktuálně platný metodický pokyn hlavní hygieničky (s účinností od 17.1.2022) je k dispozici zde: </w:t>
      </w:r>
      <w:hyperlink r:id="rId8" w:history="1">
        <w:r w:rsidRPr="00B16218">
          <w:rPr>
            <w:rStyle w:val="Hypertextovodkaz"/>
            <w:rFonts w:ascii="Arial" w:hAnsi="Arial" w:cs="Arial"/>
            <w:szCs w:val="22"/>
          </w:rPr>
          <w:t>https://koronavirus.mzcr.cz/metodicky-pokyn-pro-krajske-hygienicke-stanice-a-hygienickou-stanici-hlavniho-mesta-prahy-k-narizovani-karanteny-a-izolace-v-souvislosti-s-onemocnenim-covid-19-s-ucinnosti-od-17-1-2022/</w:t>
        </w:r>
      </w:hyperlink>
      <w:r w:rsidRPr="00B16218">
        <w:rPr>
          <w:rFonts w:ascii="Arial" w:hAnsi="Arial" w:cs="Arial"/>
          <w:szCs w:val="22"/>
        </w:rPr>
        <w:t xml:space="preserve">. </w:t>
      </w:r>
    </w:p>
    <w:p w14:paraId="3F674DE1" w14:textId="6BDC747D" w:rsidR="00CE4EA5" w:rsidRPr="00B16218" w:rsidRDefault="00CE4EA5" w:rsidP="00B16218">
      <w:pPr>
        <w:pStyle w:val="Prosttext"/>
        <w:jc w:val="both"/>
        <w:rPr>
          <w:rFonts w:ascii="Arial" w:hAnsi="Arial" w:cs="Arial"/>
          <w:szCs w:val="22"/>
        </w:rPr>
      </w:pPr>
      <w:r w:rsidRPr="00B16218">
        <w:rPr>
          <w:rFonts w:ascii="Arial" w:hAnsi="Arial" w:cs="Arial"/>
          <w:szCs w:val="22"/>
        </w:rPr>
        <w:t xml:space="preserve">Předchozí verze je pak k dispozici na odkaze zde </w:t>
      </w:r>
      <w:hyperlink r:id="rId9" w:history="1">
        <w:r w:rsidRPr="00B16218">
          <w:rPr>
            <w:rStyle w:val="Hypertextovodkaz"/>
            <w:rFonts w:ascii="Arial" w:hAnsi="Arial" w:cs="Arial"/>
            <w:szCs w:val="22"/>
          </w:rPr>
          <w:t>https://koronavirus.mzcr.cz/wp-content/uploads/2022/01/Metodicky_pokyn_KHS_karanteny_izolace_11-16012022.pdf</w:t>
        </w:r>
      </w:hyperlink>
      <w:r w:rsidRPr="00B16218">
        <w:rPr>
          <w:rFonts w:ascii="Arial" w:hAnsi="Arial" w:cs="Arial"/>
          <w:szCs w:val="22"/>
        </w:rPr>
        <w:t xml:space="preserve">. </w:t>
      </w:r>
    </w:p>
    <w:p w14:paraId="036DD1C1" w14:textId="271493C9" w:rsidR="00CE4EA5" w:rsidRPr="00B16218" w:rsidRDefault="00CE4EA5" w:rsidP="00B16218">
      <w:pPr>
        <w:pStyle w:val="Prosttext"/>
        <w:jc w:val="both"/>
        <w:rPr>
          <w:rFonts w:ascii="Arial" w:hAnsi="Arial" w:cs="Arial"/>
          <w:szCs w:val="22"/>
        </w:rPr>
      </w:pPr>
    </w:p>
    <w:p w14:paraId="5B76421C" w14:textId="62D31FEF" w:rsidR="00CE4EA5" w:rsidRPr="00B16218" w:rsidRDefault="00CE4EA5" w:rsidP="00B16218">
      <w:pPr>
        <w:pStyle w:val="Prosttext"/>
        <w:jc w:val="both"/>
        <w:rPr>
          <w:rFonts w:ascii="Arial" w:hAnsi="Arial" w:cs="Arial"/>
          <w:szCs w:val="22"/>
        </w:rPr>
      </w:pPr>
    </w:p>
    <w:p w14:paraId="587D0604" w14:textId="03EC1FDB" w:rsidR="00CE4EA5" w:rsidRPr="00B16218" w:rsidRDefault="00CE4EA5" w:rsidP="00B16218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  <w:r w:rsidRPr="00B16218">
        <w:rPr>
          <w:rFonts w:ascii="Arial" w:hAnsi="Arial" w:cs="Arial"/>
          <w:b/>
          <w:bCs/>
          <w:szCs w:val="22"/>
          <w:u w:val="single"/>
        </w:rPr>
        <w:t xml:space="preserve">Ad </w:t>
      </w:r>
      <w:r w:rsidR="008E0008">
        <w:rPr>
          <w:rFonts w:ascii="Arial" w:hAnsi="Arial" w:cs="Arial"/>
          <w:b/>
          <w:bCs/>
          <w:szCs w:val="22"/>
          <w:u w:val="single"/>
        </w:rPr>
        <w:t>b)</w:t>
      </w:r>
    </w:p>
    <w:p w14:paraId="3A271CC9" w14:textId="678E2FC5" w:rsidR="00B16218" w:rsidRPr="00B16218" w:rsidRDefault="00B16218" w:rsidP="00B16218">
      <w:pPr>
        <w:pStyle w:val="Prosttext"/>
        <w:jc w:val="both"/>
        <w:rPr>
          <w:rFonts w:ascii="Arial" w:hAnsi="Arial" w:cs="Arial"/>
          <w:szCs w:val="22"/>
        </w:rPr>
      </w:pPr>
      <w:r w:rsidRPr="00B16218">
        <w:rPr>
          <w:rFonts w:ascii="Arial" w:hAnsi="Arial" w:cs="Arial"/>
          <w:szCs w:val="22"/>
        </w:rPr>
        <w:t xml:space="preserve">Pokud jde o dotaz, proč ministerstvo zdravotnictví šíří na svých webových stránkách </w:t>
      </w:r>
      <w:r w:rsidRPr="00B16218">
        <w:rPr>
          <w:rFonts w:ascii="Arial" w:hAnsi="Arial" w:cs="Arial"/>
          <w:szCs w:val="22"/>
        </w:rPr>
        <w:br/>
        <w:t xml:space="preserve">v sekci zjevně nepravdivé informace, zatímco informace pravdivé označuje </w:t>
      </w:r>
      <w:r w:rsidRPr="00B16218">
        <w:rPr>
          <w:rFonts w:ascii="Arial" w:hAnsi="Arial" w:cs="Arial"/>
          <w:szCs w:val="22"/>
        </w:rPr>
        <w:br/>
        <w:t xml:space="preserve">za dezinformace, uvádíme, že se jednak neztotožňujeme s Vámi prezentovanou </w:t>
      </w:r>
      <w:r w:rsidRPr="00B16218">
        <w:rPr>
          <w:rFonts w:ascii="Arial" w:hAnsi="Arial" w:cs="Arial"/>
          <w:szCs w:val="22"/>
        </w:rPr>
        <w:lastRenderedPageBreak/>
        <w:t>premisou, že ministerstvo zdravotnictví šíří na svých webových stránkách nepravdivé informace, jednak Vaše žádost míří k získání zdůvodnění a dovysvětlení postupu ministerstva ve shora uvedené věci.</w:t>
      </w:r>
    </w:p>
    <w:p w14:paraId="212C5530" w14:textId="77777777" w:rsidR="00B16218" w:rsidRPr="00B16218" w:rsidRDefault="00B16218" w:rsidP="00B16218">
      <w:pPr>
        <w:pStyle w:val="Prosttext"/>
        <w:jc w:val="both"/>
        <w:rPr>
          <w:rFonts w:ascii="Arial" w:hAnsi="Arial" w:cs="Arial"/>
          <w:szCs w:val="22"/>
        </w:rPr>
      </w:pPr>
    </w:p>
    <w:p w14:paraId="09880E9C" w14:textId="073C978F" w:rsidR="00B16218" w:rsidRPr="00B16218" w:rsidRDefault="00B16218" w:rsidP="00B16218">
      <w:pPr>
        <w:pStyle w:val="Prosttext"/>
        <w:jc w:val="both"/>
        <w:rPr>
          <w:rFonts w:ascii="Arial" w:hAnsi="Arial" w:cs="Arial"/>
          <w:szCs w:val="22"/>
        </w:rPr>
      </w:pPr>
      <w:r w:rsidRPr="00B16218">
        <w:rPr>
          <w:rFonts w:ascii="Arial" w:hAnsi="Arial" w:cs="Arial"/>
          <w:szCs w:val="22"/>
        </w:rPr>
        <w:t xml:space="preserve">Žádost o takové sdělení je však svojí povahou dotazem na názor ministerstva, přičemž dle ustanovení § 2 odst. 4 zákona č. 106/1999 Sb., se povinnost poskytovat informace dotazů na názory, budoucí rozhodnutí a vytváření nových informací netýká. </w:t>
      </w:r>
    </w:p>
    <w:p w14:paraId="3A8F09B0" w14:textId="77777777" w:rsidR="00B16218" w:rsidRPr="00B16218" w:rsidRDefault="00B16218" w:rsidP="00B16218">
      <w:pPr>
        <w:pStyle w:val="Prosttext"/>
        <w:jc w:val="both"/>
        <w:rPr>
          <w:rFonts w:ascii="Arial" w:hAnsi="Arial" w:cs="Arial"/>
          <w:szCs w:val="22"/>
        </w:rPr>
      </w:pPr>
    </w:p>
    <w:p w14:paraId="43A52401" w14:textId="15776E1B" w:rsidR="00B16218" w:rsidRPr="00B16218" w:rsidRDefault="00B16218" w:rsidP="00B16218">
      <w:pPr>
        <w:pStyle w:val="Prosttext"/>
        <w:jc w:val="both"/>
        <w:rPr>
          <w:rFonts w:ascii="Arial" w:hAnsi="Arial" w:cs="Arial"/>
          <w:szCs w:val="22"/>
        </w:rPr>
      </w:pPr>
      <w:r w:rsidRPr="00B16218">
        <w:rPr>
          <w:rFonts w:ascii="Arial" w:hAnsi="Arial" w:cs="Arial"/>
          <w:szCs w:val="22"/>
        </w:rPr>
        <w:t>Zákonná povinnost k poskytnutí informací se totiž dle ustálené judikatury Nejvyššího správního soudu (viz např. rozhodnutí NSS č. j. 10 As 117/2014) i odborné literatury nevztahuje na podávání dodatečných vysvětlení volby určitého postupu povinných subjektů v konkrétní věci. Podobné dotazy kladené v režimu zákona č. 106/1999 Sb. je tudíž nutno dle komentářové literatury subsumovat rovněž pod dotaz na názor ve smyslu citovaného ustanovení § 2 odst. 4 zákona č. 106/1999 Sb. (viz např. Furek, A., Rothanzl, L., Jírovec. T.,: Zákon o svobodném přístupu k informacím, Komentář, C. H. BECK, 2016, str. 78): „Další typovou skupinou žádostí, které lze podřadit pod dotaz na názor, jsou žádosti požadující (do)vysvětlení postupů či stanovisek povinných subjektů. Takové žádosti jsou často podávány jako vyjádření nespokojenosti s jinou aktivitou povinného subjektu, typicky žádost o sdělení, z jakého důvodu povinný subjekt vydal konkrétní rozhodnutí, proč se v rámci určitého materiálu nezabýval též určitým v žádosti uvedeným problémem, z jakého důvodu nebyl určitým způsobem činný apod.“</w:t>
      </w:r>
    </w:p>
    <w:p w14:paraId="07F52701" w14:textId="77777777" w:rsidR="00B16218" w:rsidRDefault="00B16218" w:rsidP="00B16218">
      <w:pPr>
        <w:pStyle w:val="Prosttext"/>
        <w:jc w:val="both"/>
        <w:rPr>
          <w:rFonts w:ascii="Arial" w:hAnsi="Arial" w:cs="Arial"/>
          <w:szCs w:val="22"/>
        </w:rPr>
      </w:pPr>
    </w:p>
    <w:p w14:paraId="2E9C17D1" w14:textId="62E5F45A" w:rsidR="00CE4EA5" w:rsidRPr="00CE4EA5" w:rsidRDefault="00B16218" w:rsidP="00B16218">
      <w:pPr>
        <w:pStyle w:val="Prosttext"/>
        <w:jc w:val="both"/>
        <w:rPr>
          <w:rFonts w:ascii="Arial" w:hAnsi="Arial" w:cs="Arial"/>
          <w:b/>
          <w:bCs/>
          <w:szCs w:val="22"/>
          <w:u w:val="single"/>
        </w:rPr>
      </w:pPr>
      <w:r w:rsidRPr="00B16218">
        <w:rPr>
          <w:rFonts w:ascii="Arial" w:hAnsi="Arial" w:cs="Arial"/>
          <w:szCs w:val="22"/>
        </w:rPr>
        <w:t xml:space="preserve">Jinak řečeno, sdělovat konkrétní důvody, proč ministerstvo postupovalo a jednalo v určité konkrétní věci tak, jak postupovalo, tedy vysvětlovat důvody a motivaci ministerstva </w:t>
      </w:r>
      <w:r>
        <w:rPr>
          <w:rFonts w:ascii="Arial" w:hAnsi="Arial" w:cs="Arial"/>
          <w:szCs w:val="22"/>
        </w:rPr>
        <w:br/>
      </w:r>
      <w:r w:rsidRPr="00B16218">
        <w:rPr>
          <w:rFonts w:ascii="Arial" w:hAnsi="Arial" w:cs="Arial"/>
          <w:szCs w:val="22"/>
        </w:rPr>
        <w:t>k volbě konkrétního postupu v určité záležitosti a de facto vést se žadatelem polemiku na téma správnosti takového rozhodnutí, není v režimu zákona č. 106/1999 Sb. v žádném případě jeho povinností."</w:t>
      </w:r>
    </w:p>
    <w:p w14:paraId="63F27CA7" w14:textId="77777777" w:rsidR="00CE4EA5" w:rsidRDefault="00CE4EA5" w:rsidP="00B16218">
      <w:pPr>
        <w:spacing w:after="0" w:line="240" w:lineRule="auto"/>
        <w:rPr>
          <w:rFonts w:cs="Arial"/>
          <w:b/>
          <w:bCs/>
          <w:color w:val="auto"/>
          <w:szCs w:val="22"/>
          <w:u w:val="single"/>
        </w:rPr>
      </w:pPr>
    </w:p>
    <w:bookmarkEnd w:id="2"/>
    <w:p w14:paraId="20228809" w14:textId="77777777" w:rsidR="007D0DEB" w:rsidRDefault="007D0DEB" w:rsidP="00B16218">
      <w:pPr>
        <w:spacing w:after="0" w:line="240" w:lineRule="auto"/>
        <w:rPr>
          <w:rFonts w:cs="Arial"/>
          <w:color w:val="auto"/>
          <w:szCs w:val="22"/>
        </w:rPr>
      </w:pPr>
    </w:p>
    <w:p w14:paraId="7C7A910C" w14:textId="57562DA9" w:rsidR="004F1490" w:rsidRPr="004B14CD" w:rsidRDefault="003E7BE8" w:rsidP="00B16218">
      <w:pPr>
        <w:spacing w:after="0" w:line="240" w:lineRule="auto"/>
        <w:rPr>
          <w:rFonts w:cs="Arial"/>
          <w:color w:val="auto"/>
          <w:szCs w:val="22"/>
        </w:rPr>
      </w:pPr>
      <w:r w:rsidRPr="004B14CD">
        <w:rPr>
          <w:rFonts w:cs="Arial"/>
          <w:color w:val="auto"/>
          <w:szCs w:val="22"/>
        </w:rPr>
        <w:t>S pozdravem</w:t>
      </w:r>
    </w:p>
    <w:p w14:paraId="58AB2E31" w14:textId="040DD250" w:rsidR="003E7BE8" w:rsidRPr="005E3AA4" w:rsidRDefault="003E7BE8" w:rsidP="00B16218">
      <w:pPr>
        <w:spacing w:after="0" w:line="240" w:lineRule="auto"/>
        <w:rPr>
          <w:rFonts w:cs="Arial"/>
          <w:color w:val="auto"/>
          <w:szCs w:val="22"/>
        </w:rPr>
      </w:pPr>
    </w:p>
    <w:p w14:paraId="2149F0E0" w14:textId="793FCAB1" w:rsidR="00E6355A" w:rsidRDefault="00E6355A" w:rsidP="00B16218">
      <w:pPr>
        <w:spacing w:after="0" w:line="240" w:lineRule="auto"/>
        <w:rPr>
          <w:rFonts w:cs="Arial"/>
          <w:color w:val="auto"/>
          <w:szCs w:val="22"/>
        </w:rPr>
      </w:pPr>
    </w:p>
    <w:p w14:paraId="1F4FE9A1" w14:textId="77777777" w:rsidR="001D5A78" w:rsidRDefault="001D5A78" w:rsidP="00B16218">
      <w:pPr>
        <w:spacing w:after="0" w:line="240" w:lineRule="auto"/>
        <w:rPr>
          <w:rFonts w:cs="Arial"/>
          <w:color w:val="auto"/>
          <w:szCs w:val="22"/>
        </w:rPr>
      </w:pPr>
    </w:p>
    <w:p w14:paraId="28B9EE54" w14:textId="7FF8E035" w:rsidR="004B14CD" w:rsidRDefault="004B14CD" w:rsidP="004B14CD">
      <w:pPr>
        <w:spacing w:after="0" w:line="240" w:lineRule="auto"/>
        <w:rPr>
          <w:rFonts w:cs="Arial"/>
          <w:color w:val="auto"/>
          <w:szCs w:val="22"/>
        </w:rPr>
      </w:pPr>
    </w:p>
    <w:p w14:paraId="6D6B7DC7" w14:textId="5EE011E1" w:rsidR="0029773D" w:rsidRPr="00BA002C" w:rsidRDefault="0029773D" w:rsidP="004B14C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3" w:name="_Hlk89933982"/>
      <w:r w:rsidRPr="00BA002C">
        <w:rPr>
          <w:rFonts w:ascii="Arial" w:hAnsi="Arial" w:cs="Arial"/>
          <w:b/>
          <w:bCs/>
          <w:color w:val="auto"/>
          <w:sz w:val="22"/>
          <w:szCs w:val="22"/>
        </w:rPr>
        <w:t>Mgr. Daniela Kobilková</w:t>
      </w:r>
    </w:p>
    <w:p w14:paraId="4FC53F3E" w14:textId="211CA8F7" w:rsidR="0029773D" w:rsidRPr="00BA002C" w:rsidRDefault="0029773D" w:rsidP="004B14CD">
      <w:pPr>
        <w:spacing w:after="0" w:line="240" w:lineRule="auto"/>
        <w:rPr>
          <w:rFonts w:cs="Arial"/>
          <w:iCs/>
          <w:color w:val="auto"/>
          <w:szCs w:val="22"/>
        </w:rPr>
      </w:pPr>
      <w:r w:rsidRPr="00BA002C">
        <w:rPr>
          <w:rFonts w:cs="Arial"/>
          <w:iCs/>
          <w:color w:val="auto"/>
          <w:szCs w:val="22"/>
        </w:rPr>
        <w:t xml:space="preserve">ředitelka </w:t>
      </w:r>
      <w:r w:rsidR="00363046" w:rsidRPr="00BA002C">
        <w:rPr>
          <w:rFonts w:cs="Arial"/>
          <w:iCs/>
          <w:color w:val="auto"/>
          <w:szCs w:val="22"/>
        </w:rPr>
        <w:t xml:space="preserve">odboru </w:t>
      </w:r>
      <w:r w:rsidRPr="00BA002C">
        <w:rPr>
          <w:rFonts w:cs="Arial"/>
          <w:iCs/>
          <w:color w:val="auto"/>
          <w:szCs w:val="22"/>
        </w:rPr>
        <w:t>Kancelář ministra</w:t>
      </w:r>
    </w:p>
    <w:p w14:paraId="16767380" w14:textId="7EAEFE31" w:rsidR="006B1D9A" w:rsidRPr="007A6CFD" w:rsidRDefault="00113E00" w:rsidP="004B14CD">
      <w:pPr>
        <w:spacing w:after="0" w:line="240" w:lineRule="auto"/>
        <w:rPr>
          <w:rFonts w:cs="Arial"/>
          <w:i/>
          <w:color w:val="auto"/>
          <w:sz w:val="16"/>
          <w:szCs w:val="16"/>
        </w:rPr>
      </w:pPr>
      <w:r w:rsidRPr="00516BB3">
        <w:rPr>
          <w:rFonts w:cs="Arial"/>
          <w:i/>
          <w:color w:val="auto"/>
          <w:sz w:val="16"/>
          <w:szCs w:val="16"/>
        </w:rPr>
        <w:t>elektronicky podepsáno</w:t>
      </w:r>
      <w:bookmarkEnd w:id="3"/>
    </w:p>
    <w:sectPr w:rsidR="006B1D9A" w:rsidRPr="007A6CFD" w:rsidSect="00BF1E3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38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B893" w14:textId="77777777" w:rsidR="005230C7" w:rsidRDefault="005230C7">
      <w:r>
        <w:separator/>
      </w:r>
    </w:p>
  </w:endnote>
  <w:endnote w:type="continuationSeparator" w:id="0">
    <w:p w14:paraId="2F287170" w14:textId="77777777" w:rsidR="005230C7" w:rsidRDefault="005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32937345"/>
    <w:bookmarkStart w:id="5" w:name="_Hlk32937344"/>
    <w:r w:rsidR="00BF1E3F">
      <w:rPr>
        <w:rFonts w:ascii="Gill Sans MT" w:hAnsi="Gill Sans MT"/>
      </w:rPr>
      <w:t>Ministerstvo zdravotnictví, Palackého náměstí 375/4, 128 01  Praha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E8865" w14:textId="77777777" w:rsidR="005230C7" w:rsidRDefault="005230C7">
      <w:r>
        <w:separator/>
      </w:r>
    </w:p>
  </w:footnote>
  <w:footnote w:type="continuationSeparator" w:id="0">
    <w:p w14:paraId="5F34BEE4" w14:textId="77777777" w:rsidR="005230C7" w:rsidRDefault="0052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D109" w14:textId="7875BD29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56D"/>
    <w:multiLevelType w:val="hybridMultilevel"/>
    <w:tmpl w:val="C31C9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7A4"/>
    <w:multiLevelType w:val="hybridMultilevel"/>
    <w:tmpl w:val="88243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08F2"/>
    <w:multiLevelType w:val="hybridMultilevel"/>
    <w:tmpl w:val="CEA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BFD"/>
    <w:multiLevelType w:val="hybridMultilevel"/>
    <w:tmpl w:val="36A4B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2DF3"/>
    <w:multiLevelType w:val="hybridMultilevel"/>
    <w:tmpl w:val="86B8E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4A8"/>
    <w:multiLevelType w:val="hybridMultilevel"/>
    <w:tmpl w:val="5A2A6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FCA"/>
    <w:multiLevelType w:val="hybridMultilevel"/>
    <w:tmpl w:val="97341A54"/>
    <w:lvl w:ilvl="0" w:tplc="7B1C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886DC6"/>
    <w:multiLevelType w:val="hybridMultilevel"/>
    <w:tmpl w:val="821AA928"/>
    <w:lvl w:ilvl="0" w:tplc="7368CF84">
      <w:start w:val="1"/>
      <w:numFmt w:val="decimal"/>
      <w:lvlText w:val="%1)"/>
      <w:lvlJc w:val="left"/>
      <w:pPr>
        <w:ind w:left="1080" w:hanging="360"/>
      </w:pPr>
      <w:rPr>
        <w:rFonts w:eastAsia="Yu Gothic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9" w15:restartNumberingAfterBreak="0">
    <w:nsid w:val="368E126C"/>
    <w:multiLevelType w:val="hybridMultilevel"/>
    <w:tmpl w:val="C9787BC2"/>
    <w:lvl w:ilvl="0" w:tplc="57A8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1D81"/>
    <w:multiLevelType w:val="hybridMultilevel"/>
    <w:tmpl w:val="DB3C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2212C"/>
    <w:multiLevelType w:val="hybridMultilevel"/>
    <w:tmpl w:val="9FA271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51578"/>
    <w:multiLevelType w:val="hybridMultilevel"/>
    <w:tmpl w:val="7B78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A4484"/>
    <w:multiLevelType w:val="hybridMultilevel"/>
    <w:tmpl w:val="85BE6C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58C2"/>
    <w:multiLevelType w:val="hybridMultilevel"/>
    <w:tmpl w:val="A866C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126CE"/>
    <w:rsid w:val="00021774"/>
    <w:rsid w:val="000248A3"/>
    <w:rsid w:val="00025F69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6E6C"/>
    <w:rsid w:val="00047AB4"/>
    <w:rsid w:val="000520B0"/>
    <w:rsid w:val="000544F7"/>
    <w:rsid w:val="0005600F"/>
    <w:rsid w:val="00056238"/>
    <w:rsid w:val="0005749B"/>
    <w:rsid w:val="0005798E"/>
    <w:rsid w:val="00060A8A"/>
    <w:rsid w:val="0006208C"/>
    <w:rsid w:val="000624A7"/>
    <w:rsid w:val="00063B86"/>
    <w:rsid w:val="00064145"/>
    <w:rsid w:val="00065FD4"/>
    <w:rsid w:val="00066804"/>
    <w:rsid w:val="00067158"/>
    <w:rsid w:val="000672E5"/>
    <w:rsid w:val="00070DAB"/>
    <w:rsid w:val="000719C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79C0"/>
    <w:rsid w:val="000A05DD"/>
    <w:rsid w:val="000A1ACB"/>
    <w:rsid w:val="000A43CA"/>
    <w:rsid w:val="000A5700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B57"/>
    <w:rsid w:val="00113E00"/>
    <w:rsid w:val="00114823"/>
    <w:rsid w:val="00114A6C"/>
    <w:rsid w:val="001162C9"/>
    <w:rsid w:val="00122283"/>
    <w:rsid w:val="0012351F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3C9F"/>
    <w:rsid w:val="00164935"/>
    <w:rsid w:val="00164E92"/>
    <w:rsid w:val="00166D73"/>
    <w:rsid w:val="001700A3"/>
    <w:rsid w:val="0017592B"/>
    <w:rsid w:val="00175CA3"/>
    <w:rsid w:val="00177BC3"/>
    <w:rsid w:val="00177CA5"/>
    <w:rsid w:val="00182384"/>
    <w:rsid w:val="00185CDC"/>
    <w:rsid w:val="0018747B"/>
    <w:rsid w:val="00190607"/>
    <w:rsid w:val="00192587"/>
    <w:rsid w:val="001959C0"/>
    <w:rsid w:val="00196234"/>
    <w:rsid w:val="001979AE"/>
    <w:rsid w:val="001A0F74"/>
    <w:rsid w:val="001A21B9"/>
    <w:rsid w:val="001A37DA"/>
    <w:rsid w:val="001A5E64"/>
    <w:rsid w:val="001A69BA"/>
    <w:rsid w:val="001B4F3D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5A78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D67"/>
    <w:rsid w:val="002025FF"/>
    <w:rsid w:val="002028BA"/>
    <w:rsid w:val="0020440B"/>
    <w:rsid w:val="00211ADB"/>
    <w:rsid w:val="00213D0C"/>
    <w:rsid w:val="002179A0"/>
    <w:rsid w:val="00222522"/>
    <w:rsid w:val="00222C3B"/>
    <w:rsid w:val="002248FA"/>
    <w:rsid w:val="002335FC"/>
    <w:rsid w:val="00236049"/>
    <w:rsid w:val="0023615A"/>
    <w:rsid w:val="00237BAB"/>
    <w:rsid w:val="0024066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E32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91CB8"/>
    <w:rsid w:val="002922E3"/>
    <w:rsid w:val="00293F51"/>
    <w:rsid w:val="0029773D"/>
    <w:rsid w:val="002A168E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CA6"/>
    <w:rsid w:val="002E4498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C03"/>
    <w:rsid w:val="003119D1"/>
    <w:rsid w:val="00311ED2"/>
    <w:rsid w:val="0031235A"/>
    <w:rsid w:val="00312C78"/>
    <w:rsid w:val="00320D2B"/>
    <w:rsid w:val="003244D9"/>
    <w:rsid w:val="00324728"/>
    <w:rsid w:val="0032590A"/>
    <w:rsid w:val="0033111D"/>
    <w:rsid w:val="00332CF4"/>
    <w:rsid w:val="0033417B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78C5"/>
    <w:rsid w:val="003949DD"/>
    <w:rsid w:val="00396AD2"/>
    <w:rsid w:val="00396CB7"/>
    <w:rsid w:val="003A40AF"/>
    <w:rsid w:val="003A45C7"/>
    <w:rsid w:val="003B30C4"/>
    <w:rsid w:val="003B37AE"/>
    <w:rsid w:val="003B4634"/>
    <w:rsid w:val="003B51CA"/>
    <w:rsid w:val="003B668A"/>
    <w:rsid w:val="003C05C1"/>
    <w:rsid w:val="003C33FB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751D"/>
    <w:rsid w:val="003E7BE8"/>
    <w:rsid w:val="003F01B8"/>
    <w:rsid w:val="003F13D5"/>
    <w:rsid w:val="003F3BBB"/>
    <w:rsid w:val="00401960"/>
    <w:rsid w:val="00401E24"/>
    <w:rsid w:val="00403A59"/>
    <w:rsid w:val="00406973"/>
    <w:rsid w:val="00406A59"/>
    <w:rsid w:val="004070A0"/>
    <w:rsid w:val="004109DF"/>
    <w:rsid w:val="00410BED"/>
    <w:rsid w:val="00412F84"/>
    <w:rsid w:val="0042292E"/>
    <w:rsid w:val="00425E6B"/>
    <w:rsid w:val="004309BE"/>
    <w:rsid w:val="00431975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1B32"/>
    <w:rsid w:val="0046427C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724D"/>
    <w:rsid w:val="004A0175"/>
    <w:rsid w:val="004A1B3B"/>
    <w:rsid w:val="004A4F03"/>
    <w:rsid w:val="004A61C3"/>
    <w:rsid w:val="004A7343"/>
    <w:rsid w:val="004B018F"/>
    <w:rsid w:val="004B14CD"/>
    <w:rsid w:val="004B2178"/>
    <w:rsid w:val="004B492A"/>
    <w:rsid w:val="004B4C2E"/>
    <w:rsid w:val="004B4E7D"/>
    <w:rsid w:val="004B786C"/>
    <w:rsid w:val="004C154C"/>
    <w:rsid w:val="004C2F9B"/>
    <w:rsid w:val="004D04DD"/>
    <w:rsid w:val="004D1361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30C7"/>
    <w:rsid w:val="0052568D"/>
    <w:rsid w:val="005348E6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5C6"/>
    <w:rsid w:val="00567226"/>
    <w:rsid w:val="00570E9C"/>
    <w:rsid w:val="005762D7"/>
    <w:rsid w:val="00576399"/>
    <w:rsid w:val="00576E23"/>
    <w:rsid w:val="00580A1B"/>
    <w:rsid w:val="00582732"/>
    <w:rsid w:val="00583D84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D51"/>
    <w:rsid w:val="005A5E47"/>
    <w:rsid w:val="005A7273"/>
    <w:rsid w:val="005B07B4"/>
    <w:rsid w:val="005B1A08"/>
    <w:rsid w:val="005B3E7C"/>
    <w:rsid w:val="005B43B9"/>
    <w:rsid w:val="005B4C94"/>
    <w:rsid w:val="005C0DD1"/>
    <w:rsid w:val="005C1735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25E"/>
    <w:rsid w:val="005D18AD"/>
    <w:rsid w:val="005D28AD"/>
    <w:rsid w:val="005D5E35"/>
    <w:rsid w:val="005D5E68"/>
    <w:rsid w:val="005E3376"/>
    <w:rsid w:val="005E39BE"/>
    <w:rsid w:val="005E3AA4"/>
    <w:rsid w:val="005E56AE"/>
    <w:rsid w:val="005E5C77"/>
    <w:rsid w:val="005E67D0"/>
    <w:rsid w:val="005E707B"/>
    <w:rsid w:val="005E7F6E"/>
    <w:rsid w:val="005F0613"/>
    <w:rsid w:val="005F38B0"/>
    <w:rsid w:val="005F439C"/>
    <w:rsid w:val="005F5F0E"/>
    <w:rsid w:val="005F725F"/>
    <w:rsid w:val="005F762D"/>
    <w:rsid w:val="00601353"/>
    <w:rsid w:val="00601B94"/>
    <w:rsid w:val="00601C7D"/>
    <w:rsid w:val="00602622"/>
    <w:rsid w:val="00607264"/>
    <w:rsid w:val="006103F8"/>
    <w:rsid w:val="00611FF6"/>
    <w:rsid w:val="00612FCB"/>
    <w:rsid w:val="006133CB"/>
    <w:rsid w:val="006136A0"/>
    <w:rsid w:val="006144D6"/>
    <w:rsid w:val="00614FDA"/>
    <w:rsid w:val="00617ED9"/>
    <w:rsid w:val="006269EB"/>
    <w:rsid w:val="00634711"/>
    <w:rsid w:val="006351AB"/>
    <w:rsid w:val="006379E1"/>
    <w:rsid w:val="00642B7D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847"/>
    <w:rsid w:val="00675F72"/>
    <w:rsid w:val="006801AC"/>
    <w:rsid w:val="006822CC"/>
    <w:rsid w:val="006867F0"/>
    <w:rsid w:val="00690FC3"/>
    <w:rsid w:val="0069107B"/>
    <w:rsid w:val="00692D0B"/>
    <w:rsid w:val="00692FF2"/>
    <w:rsid w:val="006937F4"/>
    <w:rsid w:val="00697C94"/>
    <w:rsid w:val="006A17C8"/>
    <w:rsid w:val="006A210F"/>
    <w:rsid w:val="006A3A6A"/>
    <w:rsid w:val="006A44FD"/>
    <w:rsid w:val="006B1078"/>
    <w:rsid w:val="006B1D9A"/>
    <w:rsid w:val="006B2F23"/>
    <w:rsid w:val="006B50E7"/>
    <w:rsid w:val="006C024B"/>
    <w:rsid w:val="006C06B1"/>
    <w:rsid w:val="006C2EA9"/>
    <w:rsid w:val="006C5450"/>
    <w:rsid w:val="006C5763"/>
    <w:rsid w:val="006C67E5"/>
    <w:rsid w:val="006D38EE"/>
    <w:rsid w:val="006D4D64"/>
    <w:rsid w:val="006D7A31"/>
    <w:rsid w:val="006E1511"/>
    <w:rsid w:val="006E3E77"/>
    <w:rsid w:val="006E4B50"/>
    <w:rsid w:val="006E4E25"/>
    <w:rsid w:val="006E7E85"/>
    <w:rsid w:val="006F0C15"/>
    <w:rsid w:val="006F2F8F"/>
    <w:rsid w:val="006F51FD"/>
    <w:rsid w:val="006F54D8"/>
    <w:rsid w:val="006F5B47"/>
    <w:rsid w:val="006F5FAC"/>
    <w:rsid w:val="006F64C5"/>
    <w:rsid w:val="006F6CF9"/>
    <w:rsid w:val="00700084"/>
    <w:rsid w:val="00704939"/>
    <w:rsid w:val="00711560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34ACE"/>
    <w:rsid w:val="00735298"/>
    <w:rsid w:val="007410BD"/>
    <w:rsid w:val="00744802"/>
    <w:rsid w:val="00745038"/>
    <w:rsid w:val="0074630D"/>
    <w:rsid w:val="00746721"/>
    <w:rsid w:val="0075096E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67DD"/>
    <w:rsid w:val="00787F64"/>
    <w:rsid w:val="00792838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2BA3"/>
    <w:rsid w:val="007A479B"/>
    <w:rsid w:val="007A4E8B"/>
    <w:rsid w:val="007A6CFD"/>
    <w:rsid w:val="007A71E2"/>
    <w:rsid w:val="007A7D5A"/>
    <w:rsid w:val="007B218C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0DEB"/>
    <w:rsid w:val="007D3737"/>
    <w:rsid w:val="007D3EF1"/>
    <w:rsid w:val="007D5247"/>
    <w:rsid w:val="007D56D2"/>
    <w:rsid w:val="007E3154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E95"/>
    <w:rsid w:val="00822DA9"/>
    <w:rsid w:val="00825728"/>
    <w:rsid w:val="00826021"/>
    <w:rsid w:val="008326CA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E0A"/>
    <w:rsid w:val="00892ED2"/>
    <w:rsid w:val="008934C3"/>
    <w:rsid w:val="0089674D"/>
    <w:rsid w:val="008972C5"/>
    <w:rsid w:val="008A0054"/>
    <w:rsid w:val="008A1351"/>
    <w:rsid w:val="008A15C3"/>
    <w:rsid w:val="008A3BC1"/>
    <w:rsid w:val="008A4E80"/>
    <w:rsid w:val="008A69CD"/>
    <w:rsid w:val="008A6AB6"/>
    <w:rsid w:val="008B088A"/>
    <w:rsid w:val="008B73C4"/>
    <w:rsid w:val="008C1AA4"/>
    <w:rsid w:val="008C2BDC"/>
    <w:rsid w:val="008C3628"/>
    <w:rsid w:val="008C3B0B"/>
    <w:rsid w:val="008C4B6B"/>
    <w:rsid w:val="008C6428"/>
    <w:rsid w:val="008D113B"/>
    <w:rsid w:val="008D1377"/>
    <w:rsid w:val="008D232A"/>
    <w:rsid w:val="008D271C"/>
    <w:rsid w:val="008E0008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76A1"/>
    <w:rsid w:val="00930C42"/>
    <w:rsid w:val="00930E62"/>
    <w:rsid w:val="00931BAF"/>
    <w:rsid w:val="00935516"/>
    <w:rsid w:val="00936C48"/>
    <w:rsid w:val="00944D48"/>
    <w:rsid w:val="009502D2"/>
    <w:rsid w:val="009549E6"/>
    <w:rsid w:val="00955B80"/>
    <w:rsid w:val="00957CB5"/>
    <w:rsid w:val="009615E3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42A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E1FAC"/>
    <w:rsid w:val="009E23BB"/>
    <w:rsid w:val="009E394B"/>
    <w:rsid w:val="009E4CAD"/>
    <w:rsid w:val="009E6EC6"/>
    <w:rsid w:val="009E752D"/>
    <w:rsid w:val="009F1FF3"/>
    <w:rsid w:val="009F3BAD"/>
    <w:rsid w:val="009F6BBD"/>
    <w:rsid w:val="00A0049B"/>
    <w:rsid w:val="00A018EA"/>
    <w:rsid w:val="00A029DD"/>
    <w:rsid w:val="00A03D68"/>
    <w:rsid w:val="00A04438"/>
    <w:rsid w:val="00A05F54"/>
    <w:rsid w:val="00A068D5"/>
    <w:rsid w:val="00A070DC"/>
    <w:rsid w:val="00A11480"/>
    <w:rsid w:val="00A12301"/>
    <w:rsid w:val="00A131DC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4A5C"/>
    <w:rsid w:val="00A357DE"/>
    <w:rsid w:val="00A3632A"/>
    <w:rsid w:val="00A41F57"/>
    <w:rsid w:val="00A457A4"/>
    <w:rsid w:val="00A460EF"/>
    <w:rsid w:val="00A46464"/>
    <w:rsid w:val="00A5021F"/>
    <w:rsid w:val="00A54FA2"/>
    <w:rsid w:val="00A56D40"/>
    <w:rsid w:val="00A608C2"/>
    <w:rsid w:val="00A60A29"/>
    <w:rsid w:val="00A60CA2"/>
    <w:rsid w:val="00A61850"/>
    <w:rsid w:val="00A63132"/>
    <w:rsid w:val="00A6615C"/>
    <w:rsid w:val="00A74FE9"/>
    <w:rsid w:val="00A81A2A"/>
    <w:rsid w:val="00A81C42"/>
    <w:rsid w:val="00A85D9A"/>
    <w:rsid w:val="00A873D6"/>
    <w:rsid w:val="00A9001C"/>
    <w:rsid w:val="00A91071"/>
    <w:rsid w:val="00A91274"/>
    <w:rsid w:val="00AA71E0"/>
    <w:rsid w:val="00AB09F1"/>
    <w:rsid w:val="00AB1BB6"/>
    <w:rsid w:val="00AB4911"/>
    <w:rsid w:val="00AB4F21"/>
    <w:rsid w:val="00AB50BD"/>
    <w:rsid w:val="00AC0FF0"/>
    <w:rsid w:val="00AC18CB"/>
    <w:rsid w:val="00AC6118"/>
    <w:rsid w:val="00AD29ED"/>
    <w:rsid w:val="00AD3205"/>
    <w:rsid w:val="00AD572C"/>
    <w:rsid w:val="00AD5AB0"/>
    <w:rsid w:val="00AE1254"/>
    <w:rsid w:val="00AE39FF"/>
    <w:rsid w:val="00AE4D00"/>
    <w:rsid w:val="00AE7357"/>
    <w:rsid w:val="00AF0296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6218"/>
    <w:rsid w:val="00B17271"/>
    <w:rsid w:val="00B20108"/>
    <w:rsid w:val="00B204B6"/>
    <w:rsid w:val="00B238C5"/>
    <w:rsid w:val="00B23FAC"/>
    <w:rsid w:val="00B27EE0"/>
    <w:rsid w:val="00B3158C"/>
    <w:rsid w:val="00B31AFD"/>
    <w:rsid w:val="00B33423"/>
    <w:rsid w:val="00B424AE"/>
    <w:rsid w:val="00B4542C"/>
    <w:rsid w:val="00B459F3"/>
    <w:rsid w:val="00B459F7"/>
    <w:rsid w:val="00B45D2D"/>
    <w:rsid w:val="00B464AC"/>
    <w:rsid w:val="00B467F9"/>
    <w:rsid w:val="00B46F40"/>
    <w:rsid w:val="00B55133"/>
    <w:rsid w:val="00B57374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4A41"/>
    <w:rsid w:val="00B96210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334D"/>
    <w:rsid w:val="00BC7BEE"/>
    <w:rsid w:val="00BD25CF"/>
    <w:rsid w:val="00BD393E"/>
    <w:rsid w:val="00BD5120"/>
    <w:rsid w:val="00BD5704"/>
    <w:rsid w:val="00BD635C"/>
    <w:rsid w:val="00BE06D6"/>
    <w:rsid w:val="00BE2752"/>
    <w:rsid w:val="00BE27A1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44E3"/>
    <w:rsid w:val="00BF540B"/>
    <w:rsid w:val="00BF5EFC"/>
    <w:rsid w:val="00BF66D3"/>
    <w:rsid w:val="00C03B61"/>
    <w:rsid w:val="00C0656D"/>
    <w:rsid w:val="00C110AD"/>
    <w:rsid w:val="00C111ED"/>
    <w:rsid w:val="00C124B0"/>
    <w:rsid w:val="00C16150"/>
    <w:rsid w:val="00C16E53"/>
    <w:rsid w:val="00C1734B"/>
    <w:rsid w:val="00C17B57"/>
    <w:rsid w:val="00C21F0B"/>
    <w:rsid w:val="00C2297C"/>
    <w:rsid w:val="00C26769"/>
    <w:rsid w:val="00C267D1"/>
    <w:rsid w:val="00C27E7B"/>
    <w:rsid w:val="00C3035A"/>
    <w:rsid w:val="00C30641"/>
    <w:rsid w:val="00C31AAF"/>
    <w:rsid w:val="00C36344"/>
    <w:rsid w:val="00C365A9"/>
    <w:rsid w:val="00C436A2"/>
    <w:rsid w:val="00C44742"/>
    <w:rsid w:val="00C46C43"/>
    <w:rsid w:val="00C52A82"/>
    <w:rsid w:val="00C53A66"/>
    <w:rsid w:val="00C54D2E"/>
    <w:rsid w:val="00C553E9"/>
    <w:rsid w:val="00C60A46"/>
    <w:rsid w:val="00C60EEE"/>
    <w:rsid w:val="00C63148"/>
    <w:rsid w:val="00C64C1F"/>
    <w:rsid w:val="00C6536D"/>
    <w:rsid w:val="00C66FCE"/>
    <w:rsid w:val="00C67886"/>
    <w:rsid w:val="00C70DD0"/>
    <w:rsid w:val="00C83661"/>
    <w:rsid w:val="00C84679"/>
    <w:rsid w:val="00C84BDA"/>
    <w:rsid w:val="00C8583B"/>
    <w:rsid w:val="00C87A33"/>
    <w:rsid w:val="00C90BBC"/>
    <w:rsid w:val="00C92D34"/>
    <w:rsid w:val="00C938A7"/>
    <w:rsid w:val="00C94CC5"/>
    <w:rsid w:val="00C96089"/>
    <w:rsid w:val="00CA3CB5"/>
    <w:rsid w:val="00CA442D"/>
    <w:rsid w:val="00CA62A7"/>
    <w:rsid w:val="00CA6E6F"/>
    <w:rsid w:val="00CB1C30"/>
    <w:rsid w:val="00CB2DCA"/>
    <w:rsid w:val="00CB37A1"/>
    <w:rsid w:val="00CB50CE"/>
    <w:rsid w:val="00CB6D8A"/>
    <w:rsid w:val="00CB6E1E"/>
    <w:rsid w:val="00CB71C9"/>
    <w:rsid w:val="00CB799D"/>
    <w:rsid w:val="00CC11AE"/>
    <w:rsid w:val="00CC2A9D"/>
    <w:rsid w:val="00CC4694"/>
    <w:rsid w:val="00CD02FB"/>
    <w:rsid w:val="00CD1855"/>
    <w:rsid w:val="00CD46F8"/>
    <w:rsid w:val="00CD5BCF"/>
    <w:rsid w:val="00CE4EA5"/>
    <w:rsid w:val="00CF118D"/>
    <w:rsid w:val="00CF1817"/>
    <w:rsid w:val="00CF219A"/>
    <w:rsid w:val="00CF2E2E"/>
    <w:rsid w:val="00CF3754"/>
    <w:rsid w:val="00CF466A"/>
    <w:rsid w:val="00CF6A00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402F"/>
    <w:rsid w:val="00D3478F"/>
    <w:rsid w:val="00D365EE"/>
    <w:rsid w:val="00D37C82"/>
    <w:rsid w:val="00D41318"/>
    <w:rsid w:val="00D42910"/>
    <w:rsid w:val="00D44C9A"/>
    <w:rsid w:val="00D45503"/>
    <w:rsid w:val="00D457ED"/>
    <w:rsid w:val="00D45D5F"/>
    <w:rsid w:val="00D50CE7"/>
    <w:rsid w:val="00D624C3"/>
    <w:rsid w:val="00D649AB"/>
    <w:rsid w:val="00D705B0"/>
    <w:rsid w:val="00D71958"/>
    <w:rsid w:val="00D7234C"/>
    <w:rsid w:val="00D724FA"/>
    <w:rsid w:val="00D733BF"/>
    <w:rsid w:val="00D73E3A"/>
    <w:rsid w:val="00D75155"/>
    <w:rsid w:val="00D8035C"/>
    <w:rsid w:val="00D81409"/>
    <w:rsid w:val="00D83E13"/>
    <w:rsid w:val="00D8677B"/>
    <w:rsid w:val="00D86B64"/>
    <w:rsid w:val="00D90F67"/>
    <w:rsid w:val="00D9707D"/>
    <w:rsid w:val="00D970CD"/>
    <w:rsid w:val="00D97183"/>
    <w:rsid w:val="00D9725B"/>
    <w:rsid w:val="00D97978"/>
    <w:rsid w:val="00DA23AD"/>
    <w:rsid w:val="00DA3045"/>
    <w:rsid w:val="00DA4F8B"/>
    <w:rsid w:val="00DA7231"/>
    <w:rsid w:val="00DB4751"/>
    <w:rsid w:val="00DB555B"/>
    <w:rsid w:val="00DC36F9"/>
    <w:rsid w:val="00DC37DC"/>
    <w:rsid w:val="00DD0505"/>
    <w:rsid w:val="00DD5F6A"/>
    <w:rsid w:val="00DD60ED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1F92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3F4A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14D4"/>
    <w:rsid w:val="00E71968"/>
    <w:rsid w:val="00E74E8D"/>
    <w:rsid w:val="00E77096"/>
    <w:rsid w:val="00E77BC1"/>
    <w:rsid w:val="00E8010C"/>
    <w:rsid w:val="00E82731"/>
    <w:rsid w:val="00E83FCD"/>
    <w:rsid w:val="00E85D75"/>
    <w:rsid w:val="00E865D8"/>
    <w:rsid w:val="00E86CCE"/>
    <w:rsid w:val="00E902A2"/>
    <w:rsid w:val="00E90E88"/>
    <w:rsid w:val="00E91C47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E6C"/>
    <w:rsid w:val="00ED434B"/>
    <w:rsid w:val="00ED72E4"/>
    <w:rsid w:val="00EE1C28"/>
    <w:rsid w:val="00EE74D3"/>
    <w:rsid w:val="00EF256B"/>
    <w:rsid w:val="00EF4C8B"/>
    <w:rsid w:val="00EF73FA"/>
    <w:rsid w:val="00F003FB"/>
    <w:rsid w:val="00F025BE"/>
    <w:rsid w:val="00F03D92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D0"/>
    <w:rsid w:val="00F25A17"/>
    <w:rsid w:val="00F27BBF"/>
    <w:rsid w:val="00F27F46"/>
    <w:rsid w:val="00F32259"/>
    <w:rsid w:val="00F34D60"/>
    <w:rsid w:val="00F36E91"/>
    <w:rsid w:val="00F37F07"/>
    <w:rsid w:val="00F401E1"/>
    <w:rsid w:val="00F40DF7"/>
    <w:rsid w:val="00F41257"/>
    <w:rsid w:val="00F422AA"/>
    <w:rsid w:val="00F424FE"/>
    <w:rsid w:val="00F42A3B"/>
    <w:rsid w:val="00F44C0B"/>
    <w:rsid w:val="00F45A7E"/>
    <w:rsid w:val="00F4631A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70416"/>
    <w:rsid w:val="00F72B20"/>
    <w:rsid w:val="00F746FC"/>
    <w:rsid w:val="00F74803"/>
    <w:rsid w:val="00F76CA6"/>
    <w:rsid w:val="00F77C2A"/>
    <w:rsid w:val="00F801D5"/>
    <w:rsid w:val="00F811A7"/>
    <w:rsid w:val="00F83B2C"/>
    <w:rsid w:val="00F8422D"/>
    <w:rsid w:val="00F85506"/>
    <w:rsid w:val="00F93807"/>
    <w:rsid w:val="00F969EC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2490"/>
    <w:rsid w:val="00FC330F"/>
    <w:rsid w:val="00FC3560"/>
    <w:rsid w:val="00FD11CA"/>
    <w:rsid w:val="00FD3BEC"/>
    <w:rsid w:val="00FD3D78"/>
    <w:rsid w:val="00FD4944"/>
    <w:rsid w:val="00FE0F7C"/>
    <w:rsid w:val="00FE1F83"/>
    <w:rsid w:val="00FE3321"/>
    <w:rsid w:val="00FE7EFD"/>
    <w:rsid w:val="00FF0EAE"/>
    <w:rsid w:val="00FF188C"/>
    <w:rsid w:val="00FF429F"/>
    <w:rsid w:val="00FF4A17"/>
    <w:rsid w:val="00FF55E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uiPriority w:val="99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metodicky-pokyn-pro-krajske-hygienicke-stanice-a-hygienickou-stanici-hlavniho-mesta-prahy-k-narizovani-karanteny-a-izolace-v-souvislosti-s-onemocnenim-covid-19-s-ucinnosti-od-17-1-202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onavirus.mzcr.cz/wp-content/uploads/2022/01/Metodicky_pokyn_KHS_karanteny_izolace_11-1601202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Dohnalová Lenka, DiS.</cp:lastModifiedBy>
  <cp:revision>3</cp:revision>
  <dcterms:created xsi:type="dcterms:W3CDTF">2022-03-03T12:56:00Z</dcterms:created>
  <dcterms:modified xsi:type="dcterms:W3CDTF">2022-03-03T12:57:00Z</dcterms:modified>
</cp:coreProperties>
</file>