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4C6C" w14:textId="023B81D8" w:rsidR="00EE5A50" w:rsidRPr="00192A42" w:rsidRDefault="00C73ADB" w:rsidP="00EE5A50">
      <w:pPr>
        <w:pStyle w:val="tunsted5"/>
        <w:keepNext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 w:after="120" w:line="300" w:lineRule="exact"/>
        <w:textAlignment w:val="baseline"/>
        <w:rPr>
          <w:rFonts w:ascii="Arial" w:hAnsi="Arial" w:cs="Arial"/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>PRACOVIŠTĚ PRO SCREENINGOVOU KOLONOSKOPII</w:t>
      </w:r>
      <w:r w:rsidR="00EE5A50">
        <w:rPr>
          <w:rFonts w:ascii="Arial" w:hAnsi="Arial"/>
          <w:caps/>
          <w:sz w:val="28"/>
          <w:szCs w:val="28"/>
        </w:rPr>
        <w:t xml:space="preserve"> V PROGRAMU SCREENINGU KOLOREKTálního karcinomu</w:t>
      </w:r>
    </w:p>
    <w:p w14:paraId="5E37BC26" w14:textId="7F858030" w:rsidR="00EE5A50" w:rsidRPr="003669C0" w:rsidRDefault="00EE5A50" w:rsidP="007A03AF">
      <w:pPr>
        <w:pStyle w:val="Nadpis2"/>
        <w:spacing w:before="0" w:after="120"/>
        <w:jc w:val="center"/>
        <w:rPr>
          <w:bCs w:val="0"/>
          <w:noProof w:val="0"/>
          <w:sz w:val="24"/>
          <w:szCs w:val="24"/>
        </w:rPr>
      </w:pPr>
      <w:r w:rsidRPr="007A03AF">
        <w:rPr>
          <w:bCs w:val="0"/>
          <w:noProof w:val="0"/>
          <w:sz w:val="24"/>
          <w:szCs w:val="24"/>
        </w:rPr>
        <w:t xml:space="preserve">Výzva k podání žádosti o udělení statutu </w:t>
      </w:r>
      <w:r w:rsidR="00C73ADB" w:rsidRPr="007A03AF">
        <w:rPr>
          <w:bCs w:val="0"/>
          <w:noProof w:val="0"/>
          <w:sz w:val="24"/>
          <w:szCs w:val="24"/>
        </w:rPr>
        <w:t>pracoviště pro screeningovou kolonoskopii</w:t>
      </w:r>
      <w:r w:rsidR="00F6782E" w:rsidRPr="007A03AF">
        <w:rPr>
          <w:bCs w:val="0"/>
          <w:noProof w:val="0"/>
          <w:sz w:val="24"/>
          <w:szCs w:val="24"/>
        </w:rPr>
        <w:t xml:space="preserve"> v </w:t>
      </w:r>
      <w:r w:rsidR="00891E85" w:rsidRPr="007A03AF">
        <w:rPr>
          <w:bCs w:val="0"/>
          <w:noProof w:val="0"/>
          <w:sz w:val="24"/>
          <w:szCs w:val="24"/>
        </w:rPr>
        <w:t xml:space="preserve">programu screeningu </w:t>
      </w:r>
      <w:r w:rsidR="00F6782E" w:rsidRPr="007A03AF">
        <w:rPr>
          <w:bCs w:val="0"/>
          <w:noProof w:val="0"/>
          <w:sz w:val="24"/>
          <w:szCs w:val="24"/>
        </w:rPr>
        <w:t>kolorektální</w:t>
      </w:r>
      <w:r w:rsidR="00891E85" w:rsidRPr="007A03AF">
        <w:rPr>
          <w:bCs w:val="0"/>
          <w:noProof w:val="0"/>
          <w:sz w:val="24"/>
          <w:szCs w:val="24"/>
        </w:rPr>
        <w:t>ho karcinomu</w:t>
      </w:r>
      <w:r w:rsidR="00F6782E" w:rsidRPr="007A03AF">
        <w:rPr>
          <w:bCs w:val="0"/>
          <w:noProof w:val="0"/>
          <w:sz w:val="24"/>
          <w:szCs w:val="24"/>
        </w:rPr>
        <w:t xml:space="preserve"> </w:t>
      </w:r>
      <w:r w:rsidRPr="007A03AF">
        <w:rPr>
          <w:bCs w:val="0"/>
          <w:noProof w:val="0"/>
          <w:sz w:val="24"/>
          <w:szCs w:val="24"/>
        </w:rPr>
        <w:t>podle § 113</w:t>
      </w:r>
      <w:r w:rsidR="00891E85" w:rsidRPr="007A03AF">
        <w:rPr>
          <w:bCs w:val="0"/>
          <w:noProof w:val="0"/>
          <w:sz w:val="24"/>
          <w:szCs w:val="24"/>
        </w:rPr>
        <w:t>d</w:t>
      </w:r>
      <w:r w:rsidRPr="007A03AF">
        <w:rPr>
          <w:bCs w:val="0"/>
          <w:noProof w:val="0"/>
          <w:sz w:val="24"/>
          <w:szCs w:val="24"/>
        </w:rPr>
        <w:t xml:space="preserve"> zákona č.</w:t>
      </w:r>
      <w:r w:rsidR="00891E85" w:rsidRPr="007A03AF">
        <w:rPr>
          <w:bCs w:val="0"/>
          <w:noProof w:val="0"/>
          <w:sz w:val="24"/>
          <w:szCs w:val="24"/>
        </w:rPr>
        <w:t> </w:t>
      </w:r>
      <w:r w:rsidRPr="007A03AF">
        <w:rPr>
          <w:bCs w:val="0"/>
          <w:noProof w:val="0"/>
          <w:sz w:val="24"/>
          <w:szCs w:val="24"/>
        </w:rPr>
        <w:t>372/2011 Sb., o zdravotních službách a podmínkách jejich poskytování</w:t>
      </w:r>
      <w:r w:rsidR="00891E85" w:rsidRPr="007A03AF">
        <w:rPr>
          <w:bCs w:val="0"/>
          <w:noProof w:val="0"/>
          <w:sz w:val="24"/>
          <w:szCs w:val="24"/>
        </w:rPr>
        <w:t xml:space="preserve">, </w:t>
      </w:r>
      <w:r w:rsidR="008F4898" w:rsidRPr="007A03AF">
        <w:rPr>
          <w:bCs w:val="0"/>
          <w:noProof w:val="0"/>
          <w:sz w:val="24"/>
          <w:szCs w:val="24"/>
        </w:rPr>
        <w:t>ve znění účinném od 1. 1. 202</w:t>
      </w:r>
      <w:r w:rsidR="00891E85" w:rsidRPr="007A03AF">
        <w:rPr>
          <w:bCs w:val="0"/>
          <w:noProof w:val="0"/>
          <w:sz w:val="24"/>
          <w:szCs w:val="24"/>
        </w:rPr>
        <w:t>2</w:t>
      </w:r>
    </w:p>
    <w:p w14:paraId="515F253A" w14:textId="77777777" w:rsidR="007A03AF" w:rsidRDefault="007A03AF" w:rsidP="0027472B">
      <w:pPr>
        <w:pStyle w:val="Nadpis2"/>
        <w:spacing w:before="0" w:after="120"/>
        <w:jc w:val="center"/>
        <w:rPr>
          <w:bCs w:val="0"/>
          <w:noProof w:val="0"/>
          <w:szCs w:val="24"/>
        </w:rPr>
      </w:pPr>
    </w:p>
    <w:p w14:paraId="1948961E" w14:textId="6B29A82C" w:rsidR="00EE5A50" w:rsidRDefault="00EE5A50" w:rsidP="0027472B">
      <w:pPr>
        <w:pStyle w:val="Nadpis2"/>
        <w:spacing w:before="0" w:after="120"/>
        <w:jc w:val="center"/>
        <w:rPr>
          <w:bCs w:val="0"/>
          <w:noProof w:val="0"/>
          <w:szCs w:val="24"/>
        </w:rPr>
      </w:pPr>
      <w:r w:rsidRPr="005B355C">
        <w:rPr>
          <w:bCs w:val="0"/>
          <w:noProof w:val="0"/>
          <w:szCs w:val="24"/>
        </w:rPr>
        <w:t>Č</w:t>
      </w:r>
      <w:r w:rsidR="0027472B">
        <w:rPr>
          <w:bCs w:val="0"/>
          <w:noProof w:val="0"/>
          <w:szCs w:val="24"/>
        </w:rPr>
        <w:t>ÁST</w:t>
      </w:r>
      <w:r w:rsidR="0068300B">
        <w:rPr>
          <w:bCs w:val="0"/>
          <w:noProof w:val="0"/>
          <w:szCs w:val="24"/>
        </w:rPr>
        <w:t xml:space="preserve"> 1</w:t>
      </w:r>
    </w:p>
    <w:p w14:paraId="10B3CB6D" w14:textId="5FD865DB" w:rsidR="00EE5A50" w:rsidRDefault="0068300B" w:rsidP="0068300B">
      <w:pPr>
        <w:jc w:val="center"/>
        <w:rPr>
          <w:b/>
          <w:bCs/>
        </w:rPr>
      </w:pPr>
      <w:r>
        <w:rPr>
          <w:b/>
          <w:bCs/>
        </w:rPr>
        <w:t>Kontext</w:t>
      </w:r>
    </w:p>
    <w:p w14:paraId="68874764" w14:textId="28CAA9A3" w:rsidR="0068300B" w:rsidRDefault="0068300B" w:rsidP="00EE5A50">
      <w:pPr>
        <w:rPr>
          <w:b/>
          <w:bCs/>
        </w:rPr>
      </w:pPr>
    </w:p>
    <w:p w14:paraId="01DA91AF" w14:textId="44042F9B" w:rsidR="0068300B" w:rsidRPr="00C74338" w:rsidRDefault="0068300B" w:rsidP="00EE5A50">
      <w:pPr>
        <w:rPr>
          <w:szCs w:val="22"/>
        </w:rPr>
      </w:pPr>
      <w:r w:rsidRPr="00C74338">
        <w:rPr>
          <w:szCs w:val="22"/>
        </w:rPr>
        <w:t>Rakovina tlustého střeva a</w:t>
      </w:r>
      <w:r w:rsidR="00322789" w:rsidRPr="00C74338">
        <w:rPr>
          <w:szCs w:val="22"/>
        </w:rPr>
        <w:t xml:space="preserve"> </w:t>
      </w:r>
      <w:r w:rsidRPr="00C74338">
        <w:rPr>
          <w:szCs w:val="22"/>
        </w:rPr>
        <w:t>konečníku je jednou z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nejčastějších onkologických diagnóz ve všech vyspělých státech. V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mezinárodním srovnání Česká republika obsazuje místa porovnatelná s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evropským průměrem. Podle nejnovějších dat stojí česká populace mužů v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evropském přehledu na 1</w:t>
      </w:r>
      <w:r w:rsidR="00046978">
        <w:rPr>
          <w:szCs w:val="22"/>
        </w:rPr>
        <w:t>2</w:t>
      </w:r>
      <w:r w:rsidRPr="00C74338">
        <w:rPr>
          <w:szCs w:val="22"/>
        </w:rPr>
        <w:t>. místě, u žen potom obsazujeme 1</w:t>
      </w:r>
      <w:r w:rsidR="00046978">
        <w:rPr>
          <w:szCs w:val="22"/>
        </w:rPr>
        <w:t>4.</w:t>
      </w:r>
      <w:r w:rsidR="002404DB">
        <w:rPr>
          <w:szCs w:val="22"/>
        </w:rPr>
        <w:t xml:space="preserve"> </w:t>
      </w:r>
      <w:r w:rsidR="00046978">
        <w:rPr>
          <w:szCs w:val="22"/>
        </w:rPr>
        <w:t>-</w:t>
      </w:r>
      <w:r w:rsidR="002404DB">
        <w:rPr>
          <w:szCs w:val="22"/>
        </w:rPr>
        <w:t xml:space="preserve"> </w:t>
      </w:r>
      <w:r w:rsidR="00046978">
        <w:rPr>
          <w:szCs w:val="22"/>
        </w:rPr>
        <w:t xml:space="preserve">16. </w:t>
      </w:r>
      <w:r w:rsidRPr="00C74338">
        <w:rPr>
          <w:szCs w:val="22"/>
        </w:rPr>
        <w:t>nejvyšší pozici v</w:t>
      </w:r>
      <w:r w:rsidR="00390CA9" w:rsidRPr="00C74338">
        <w:rPr>
          <w:szCs w:val="22"/>
        </w:rPr>
        <w:t> </w:t>
      </w:r>
      <w:r w:rsidR="009D1D0E" w:rsidRPr="00C74338">
        <w:rPr>
          <w:szCs w:val="22"/>
        </w:rPr>
        <w:t>E</w:t>
      </w:r>
      <w:r w:rsidRPr="00C74338">
        <w:rPr>
          <w:szCs w:val="22"/>
        </w:rPr>
        <w:t>vropě. Každý rok je v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České republice zhoubný nádor tlustého střeva či konečníku zjištěn asi u 7</w:t>
      </w:r>
      <w:r w:rsidR="002404DB">
        <w:rPr>
          <w:szCs w:val="22"/>
        </w:rPr>
        <w:t xml:space="preserve"> </w:t>
      </w:r>
      <w:r w:rsidRPr="00C74338">
        <w:rPr>
          <w:szCs w:val="22"/>
        </w:rPr>
        <w:t>700 osob a téměř 3</w:t>
      </w:r>
      <w:r w:rsidR="002404DB">
        <w:rPr>
          <w:szCs w:val="22"/>
        </w:rPr>
        <w:t xml:space="preserve"> </w:t>
      </w:r>
      <w:r w:rsidRPr="00C74338">
        <w:rPr>
          <w:szCs w:val="22"/>
        </w:rPr>
        <w:t>400 pacientů na toto onemocnění v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naší zemi umírá.</w:t>
      </w:r>
    </w:p>
    <w:p w14:paraId="7AA7A339" w14:textId="77777777" w:rsidR="007E0BBF" w:rsidRPr="00C74338" w:rsidRDefault="007E0BBF" w:rsidP="00EE5A50">
      <w:pPr>
        <w:rPr>
          <w:szCs w:val="22"/>
        </w:rPr>
      </w:pPr>
    </w:p>
    <w:p w14:paraId="75393E23" w14:textId="72D7169F" w:rsidR="000730AB" w:rsidRPr="00C74338" w:rsidRDefault="000730AB" w:rsidP="00EE5A50">
      <w:pPr>
        <w:rPr>
          <w:szCs w:val="22"/>
        </w:rPr>
      </w:pPr>
      <w:r w:rsidRPr="00C74338">
        <w:rPr>
          <w:szCs w:val="22"/>
        </w:rPr>
        <w:t>Screeningem kolorektálního karcinomu</w:t>
      </w:r>
      <w:r w:rsidR="009D1D0E" w:rsidRPr="00C74338">
        <w:rPr>
          <w:szCs w:val="22"/>
        </w:rPr>
        <w:t xml:space="preserve"> (KRK) </w:t>
      </w:r>
      <w:r w:rsidR="0029460B" w:rsidRPr="00C74338">
        <w:rPr>
          <w:szCs w:val="22"/>
        </w:rPr>
        <w:t>rozumíme</w:t>
      </w:r>
      <w:r w:rsidRPr="00C74338">
        <w:rPr>
          <w:szCs w:val="22"/>
        </w:rPr>
        <w:t xml:space="preserve"> organizované, kontinuální a</w:t>
      </w:r>
      <w:r w:rsidR="007A03AF" w:rsidRPr="00C74338">
        <w:rPr>
          <w:szCs w:val="22"/>
        </w:rPr>
        <w:t> </w:t>
      </w:r>
      <w:r w:rsidRPr="00C74338">
        <w:rPr>
          <w:szCs w:val="22"/>
        </w:rPr>
        <w:t>vyhodnocované úsilí o časný záchyt</w:t>
      </w:r>
      <w:r w:rsidR="0029460B" w:rsidRPr="00C74338">
        <w:rPr>
          <w:szCs w:val="22"/>
        </w:rPr>
        <w:t xml:space="preserve"> prekurzorových lézí a</w:t>
      </w:r>
      <w:r w:rsidRPr="00C74338">
        <w:rPr>
          <w:szCs w:val="22"/>
        </w:rPr>
        <w:t xml:space="preserve"> zhoubných nádorů kolorekta </w:t>
      </w:r>
      <w:r w:rsidR="009D1D0E" w:rsidRPr="00C74338">
        <w:rPr>
          <w:szCs w:val="22"/>
        </w:rPr>
        <w:t xml:space="preserve">pomocí </w:t>
      </w:r>
      <w:r w:rsidRPr="00C74338">
        <w:rPr>
          <w:szCs w:val="22"/>
        </w:rPr>
        <w:t xml:space="preserve">preventivních </w:t>
      </w:r>
      <w:r w:rsidR="009D1D0E" w:rsidRPr="00C74338">
        <w:rPr>
          <w:szCs w:val="22"/>
        </w:rPr>
        <w:t>vyšetření</w:t>
      </w:r>
      <w:r w:rsidR="00FC008F" w:rsidRPr="00C74338">
        <w:rPr>
          <w:szCs w:val="22"/>
        </w:rPr>
        <w:t xml:space="preserve"> u asymptomatických (bezpříznakových) jedinců</w:t>
      </w:r>
      <w:r w:rsidR="0029460B" w:rsidRPr="00C74338">
        <w:rPr>
          <w:szCs w:val="22"/>
        </w:rPr>
        <w:t xml:space="preserve"> nad 50 let věku</w:t>
      </w:r>
      <w:r w:rsidR="00FC008F" w:rsidRPr="00C74338">
        <w:rPr>
          <w:szCs w:val="22"/>
        </w:rPr>
        <w:t xml:space="preserve">. </w:t>
      </w:r>
      <w:r w:rsidR="0029460B" w:rsidRPr="00C74338">
        <w:rPr>
          <w:szCs w:val="22"/>
        </w:rPr>
        <w:t>Vyšetřeními</w:t>
      </w:r>
      <w:r w:rsidR="009D1D0E" w:rsidRPr="00C74338">
        <w:rPr>
          <w:szCs w:val="22"/>
        </w:rPr>
        <w:t xml:space="preserve"> jsou testy </w:t>
      </w:r>
      <w:r w:rsidRPr="00C74338">
        <w:rPr>
          <w:szCs w:val="22"/>
        </w:rPr>
        <w:t>na okultní krvácení ve stolici (TOKS)</w:t>
      </w:r>
      <w:r w:rsidR="003D7512" w:rsidRPr="00C74338">
        <w:rPr>
          <w:szCs w:val="22"/>
        </w:rPr>
        <w:t xml:space="preserve">, </w:t>
      </w:r>
      <w:r w:rsidR="00C86BCE" w:rsidRPr="00C74338">
        <w:rPr>
          <w:szCs w:val="22"/>
        </w:rPr>
        <w:t xml:space="preserve">prováděné </w:t>
      </w:r>
      <w:r w:rsidRPr="00C74338">
        <w:rPr>
          <w:szCs w:val="22"/>
        </w:rPr>
        <w:t xml:space="preserve">ve věku od 50 do 54 let </w:t>
      </w:r>
      <w:r w:rsidR="003D7512" w:rsidRPr="00C74338">
        <w:rPr>
          <w:szCs w:val="22"/>
        </w:rPr>
        <w:t xml:space="preserve">věku v </w:t>
      </w:r>
      <w:r w:rsidRPr="00C74338">
        <w:rPr>
          <w:szCs w:val="22"/>
        </w:rPr>
        <w:t>jednoročním intervalu</w:t>
      </w:r>
      <w:r w:rsidR="009D1D0E" w:rsidRPr="00C74338">
        <w:rPr>
          <w:szCs w:val="22"/>
        </w:rPr>
        <w:t xml:space="preserve"> a od 55 let věku ve dv</w:t>
      </w:r>
      <w:r w:rsidR="00D7555C" w:rsidRPr="00C74338">
        <w:rPr>
          <w:szCs w:val="22"/>
        </w:rPr>
        <w:t>o</w:t>
      </w:r>
      <w:r w:rsidR="009D1D0E" w:rsidRPr="00C74338">
        <w:rPr>
          <w:szCs w:val="22"/>
        </w:rPr>
        <w:t>uletém intervalu</w:t>
      </w:r>
      <w:r w:rsidR="007A03AF" w:rsidRPr="00C74338">
        <w:rPr>
          <w:szCs w:val="22"/>
        </w:rPr>
        <w:t>.</w:t>
      </w:r>
      <w:r w:rsidR="00C86BCE" w:rsidRPr="00C74338">
        <w:rPr>
          <w:szCs w:val="22"/>
        </w:rPr>
        <w:t xml:space="preserve"> </w:t>
      </w:r>
      <w:r w:rsidR="007A03AF" w:rsidRPr="00C74338">
        <w:rPr>
          <w:szCs w:val="22"/>
        </w:rPr>
        <w:t>V</w:t>
      </w:r>
      <w:r w:rsidR="00C43CC8" w:rsidRPr="00C74338">
        <w:rPr>
          <w:szCs w:val="22"/>
        </w:rPr>
        <w:t> případě pozitivity testu následuje TOKS</w:t>
      </w:r>
      <w:r w:rsidR="002404DB">
        <w:rPr>
          <w:szCs w:val="22"/>
        </w:rPr>
        <w:t xml:space="preserve"> </w:t>
      </w:r>
      <w:r w:rsidR="00C43CC8" w:rsidRPr="00C74338">
        <w:rPr>
          <w:szCs w:val="22"/>
        </w:rPr>
        <w:t>-</w:t>
      </w:r>
      <w:r w:rsidR="002404DB">
        <w:rPr>
          <w:szCs w:val="22"/>
        </w:rPr>
        <w:t xml:space="preserve"> </w:t>
      </w:r>
      <w:r w:rsidR="00C43CC8" w:rsidRPr="00C74338">
        <w:rPr>
          <w:szCs w:val="22"/>
        </w:rPr>
        <w:t>pozitivní kolonoskopie. Dalším vyšetřením je screeningová</w:t>
      </w:r>
      <w:r w:rsidR="00C86BCE" w:rsidRPr="00C74338">
        <w:rPr>
          <w:szCs w:val="22"/>
        </w:rPr>
        <w:t xml:space="preserve"> kolonoskopie</w:t>
      </w:r>
      <w:r w:rsidR="003D7512" w:rsidRPr="00C74338">
        <w:rPr>
          <w:szCs w:val="22"/>
        </w:rPr>
        <w:t>, která je prováděná o</w:t>
      </w:r>
      <w:r w:rsidRPr="00C74338">
        <w:rPr>
          <w:szCs w:val="22"/>
        </w:rPr>
        <w:t>d věku 5</w:t>
      </w:r>
      <w:r w:rsidR="009D1D0E" w:rsidRPr="00C74338">
        <w:rPr>
          <w:szCs w:val="22"/>
        </w:rPr>
        <w:t>0</w:t>
      </w:r>
      <w:r w:rsidRPr="00C74338">
        <w:rPr>
          <w:szCs w:val="22"/>
        </w:rPr>
        <w:t xml:space="preserve"> let </w:t>
      </w:r>
      <w:r w:rsidR="003D7512" w:rsidRPr="00C74338">
        <w:rPr>
          <w:szCs w:val="22"/>
        </w:rPr>
        <w:t xml:space="preserve">a </w:t>
      </w:r>
      <w:r w:rsidRPr="00C74338">
        <w:rPr>
          <w:szCs w:val="22"/>
        </w:rPr>
        <w:t>může být v</w:t>
      </w:r>
      <w:r w:rsidR="00390CA9" w:rsidRPr="00C74338">
        <w:rPr>
          <w:szCs w:val="22"/>
        </w:rPr>
        <w:t> </w:t>
      </w:r>
      <w:r w:rsidRPr="00C74338">
        <w:rPr>
          <w:szCs w:val="22"/>
        </w:rPr>
        <w:t>intervalu 10</w:t>
      </w:r>
      <w:r w:rsidR="003D7512" w:rsidRPr="00C74338">
        <w:rPr>
          <w:szCs w:val="22"/>
        </w:rPr>
        <w:t xml:space="preserve"> </w:t>
      </w:r>
      <w:r w:rsidRPr="00C74338">
        <w:rPr>
          <w:szCs w:val="22"/>
        </w:rPr>
        <w:t>let zopakována.</w:t>
      </w:r>
      <w:r w:rsidR="00C43CC8" w:rsidRPr="00C74338">
        <w:rPr>
          <w:szCs w:val="22"/>
        </w:rPr>
        <w:t xml:space="preserve"> TOKS-pozitivní kolonoskopie a screeningová kolonoskopi</w:t>
      </w:r>
      <w:r w:rsidR="0029460B" w:rsidRPr="00C74338">
        <w:rPr>
          <w:szCs w:val="22"/>
        </w:rPr>
        <w:t>e</w:t>
      </w:r>
      <w:r w:rsidR="00C43CC8" w:rsidRPr="00C74338">
        <w:rPr>
          <w:szCs w:val="22"/>
        </w:rPr>
        <w:t xml:space="preserve"> jsou souhrnně označovány jako preventivní kolonoskopie. </w:t>
      </w:r>
    </w:p>
    <w:p w14:paraId="0C67789C" w14:textId="77777777" w:rsidR="007E0BBF" w:rsidRPr="00C74338" w:rsidRDefault="007E0BBF" w:rsidP="00EE5A50">
      <w:pPr>
        <w:rPr>
          <w:szCs w:val="22"/>
        </w:rPr>
      </w:pPr>
    </w:p>
    <w:p w14:paraId="430EA280" w14:textId="4219AB8A" w:rsidR="000730AB" w:rsidRPr="00C74338" w:rsidRDefault="000730AB" w:rsidP="00EE5A50">
      <w:pPr>
        <w:rPr>
          <w:szCs w:val="22"/>
        </w:rPr>
      </w:pPr>
      <w:r w:rsidRPr="00C74338">
        <w:rPr>
          <w:szCs w:val="22"/>
        </w:rPr>
        <w:t>Cílem screeningu je zvýšení časnosti záchytu</w:t>
      </w:r>
      <w:r w:rsidR="0029460B" w:rsidRPr="00C74338">
        <w:rPr>
          <w:szCs w:val="22"/>
        </w:rPr>
        <w:t xml:space="preserve"> prekurzorových lézí (pokročilých adenomů) a</w:t>
      </w:r>
      <w:r w:rsidR="007A03AF" w:rsidRPr="00C74338">
        <w:rPr>
          <w:szCs w:val="22"/>
        </w:rPr>
        <w:t> </w:t>
      </w:r>
      <w:r w:rsidRPr="00C74338">
        <w:rPr>
          <w:szCs w:val="22"/>
        </w:rPr>
        <w:t>zhoubných nádorů kolorekta</w:t>
      </w:r>
      <w:r w:rsidR="0027472B" w:rsidRPr="00C74338">
        <w:rPr>
          <w:szCs w:val="22"/>
        </w:rPr>
        <w:t xml:space="preserve"> a zvýšení podílu časných stádií kolorektálního karcinomu na úkor stádí pokročilých, což vede ke snížení </w:t>
      </w:r>
      <w:r w:rsidR="0029460B" w:rsidRPr="00C74338">
        <w:rPr>
          <w:szCs w:val="22"/>
        </w:rPr>
        <w:t>incidence</w:t>
      </w:r>
      <w:r w:rsidR="0027472B" w:rsidRPr="00C74338">
        <w:rPr>
          <w:szCs w:val="22"/>
        </w:rPr>
        <w:t xml:space="preserve"> </w:t>
      </w:r>
      <w:r w:rsidR="005A50E0" w:rsidRPr="00C74338">
        <w:rPr>
          <w:szCs w:val="22"/>
        </w:rPr>
        <w:t xml:space="preserve">a mortality </w:t>
      </w:r>
      <w:r w:rsidR="0027472B" w:rsidRPr="00C74338">
        <w:rPr>
          <w:szCs w:val="22"/>
        </w:rPr>
        <w:t>na toto onemocnění. Dalšími cíli jsou redukce paliativních, nekurativních operací u pokročilých stádií onemocnění a dalších chirurgických či endoskopických paliativních výkonů u neresekabilních nádorů.</w:t>
      </w:r>
    </w:p>
    <w:p w14:paraId="0FDB330B" w14:textId="01D3C481" w:rsidR="00EE5A50" w:rsidRPr="00C74338" w:rsidRDefault="00EE5A50" w:rsidP="00EE5A50">
      <w:pPr>
        <w:rPr>
          <w:szCs w:val="22"/>
        </w:rPr>
      </w:pPr>
    </w:p>
    <w:p w14:paraId="0776C28E" w14:textId="77777777" w:rsidR="0029460B" w:rsidRDefault="0029460B" w:rsidP="007E4C79">
      <w:pPr>
        <w:jc w:val="center"/>
        <w:rPr>
          <w:rFonts w:cs="Arial"/>
          <w:b/>
          <w:noProof w:val="0"/>
          <w:sz w:val="24"/>
        </w:rPr>
      </w:pPr>
    </w:p>
    <w:p w14:paraId="46F131B4" w14:textId="77777777" w:rsidR="0029460B" w:rsidRDefault="0029460B" w:rsidP="007E4C79">
      <w:pPr>
        <w:jc w:val="center"/>
        <w:rPr>
          <w:rFonts w:cs="Arial"/>
          <w:b/>
          <w:noProof w:val="0"/>
          <w:sz w:val="24"/>
        </w:rPr>
      </w:pPr>
    </w:p>
    <w:p w14:paraId="13DB93BD" w14:textId="38258A15" w:rsidR="00EE5A50" w:rsidRDefault="00EE5A50" w:rsidP="007E4C79">
      <w:pPr>
        <w:jc w:val="center"/>
        <w:rPr>
          <w:rFonts w:cs="Arial"/>
          <w:b/>
          <w:noProof w:val="0"/>
          <w:sz w:val="24"/>
        </w:rPr>
      </w:pPr>
      <w:r w:rsidRPr="001E7DC1">
        <w:rPr>
          <w:rFonts w:cs="Arial"/>
          <w:b/>
          <w:noProof w:val="0"/>
          <w:sz w:val="24"/>
        </w:rPr>
        <w:t xml:space="preserve">ČÁST </w:t>
      </w:r>
      <w:r w:rsidR="0008619F">
        <w:rPr>
          <w:rFonts w:cs="Arial"/>
          <w:b/>
          <w:noProof w:val="0"/>
          <w:sz w:val="24"/>
        </w:rPr>
        <w:t>2</w:t>
      </w:r>
    </w:p>
    <w:p w14:paraId="69BF73BA" w14:textId="77777777" w:rsidR="00EE5A50" w:rsidRPr="001E7DC1" w:rsidRDefault="00EE5A50" w:rsidP="00EE5A50">
      <w:pPr>
        <w:jc w:val="center"/>
        <w:rPr>
          <w:rFonts w:cs="Arial"/>
          <w:noProof w:val="0"/>
          <w:sz w:val="24"/>
        </w:rPr>
      </w:pPr>
    </w:p>
    <w:p w14:paraId="70C79E01" w14:textId="16FBF801" w:rsidR="00EE5A50" w:rsidRDefault="00EE5A50" w:rsidP="00EE5A50">
      <w:pPr>
        <w:jc w:val="center"/>
        <w:rPr>
          <w:rFonts w:cs="Arial"/>
          <w:b/>
          <w:noProof w:val="0"/>
          <w:sz w:val="24"/>
        </w:rPr>
      </w:pPr>
      <w:r w:rsidRPr="007A03AF">
        <w:rPr>
          <w:rFonts w:cs="Arial"/>
          <w:b/>
          <w:noProof w:val="0"/>
          <w:sz w:val="24"/>
        </w:rPr>
        <w:t>Výzva k</w:t>
      </w:r>
      <w:r w:rsidR="00390CA9" w:rsidRPr="007A03AF">
        <w:rPr>
          <w:rFonts w:cs="Arial"/>
          <w:b/>
          <w:noProof w:val="0"/>
          <w:sz w:val="24"/>
        </w:rPr>
        <w:t> </w:t>
      </w:r>
      <w:r w:rsidRPr="007A03AF">
        <w:rPr>
          <w:rFonts w:cs="Arial"/>
          <w:b/>
          <w:noProof w:val="0"/>
          <w:sz w:val="24"/>
        </w:rPr>
        <w:t xml:space="preserve">podání žádosti o udělení </w:t>
      </w:r>
      <w:r w:rsidR="007A03AF">
        <w:rPr>
          <w:rFonts w:cs="Arial"/>
          <w:b/>
          <w:noProof w:val="0"/>
          <w:sz w:val="24"/>
        </w:rPr>
        <w:t>s</w:t>
      </w:r>
      <w:r w:rsidRPr="007A03AF">
        <w:rPr>
          <w:rFonts w:cs="Arial"/>
          <w:b/>
          <w:noProof w:val="0"/>
          <w:sz w:val="24"/>
        </w:rPr>
        <w:t xml:space="preserve">tatutu </w:t>
      </w:r>
      <w:r w:rsidR="007A03AF" w:rsidRPr="007A03AF">
        <w:rPr>
          <w:rFonts w:cs="Arial"/>
          <w:b/>
          <w:noProof w:val="0"/>
          <w:sz w:val="24"/>
        </w:rPr>
        <w:t>pracoviště pro screeningovou kolonoskopii v programu screeningu kolorektálního karcinomu</w:t>
      </w:r>
    </w:p>
    <w:p w14:paraId="35057ABC" w14:textId="77777777" w:rsidR="00EE5A50" w:rsidRPr="001E7DC1" w:rsidRDefault="00EE5A50" w:rsidP="00EE5A50">
      <w:pPr>
        <w:jc w:val="center"/>
        <w:rPr>
          <w:rFonts w:cs="Arial"/>
          <w:b/>
          <w:noProof w:val="0"/>
          <w:sz w:val="24"/>
        </w:rPr>
      </w:pPr>
    </w:p>
    <w:p w14:paraId="7BBEA56D" w14:textId="77777777" w:rsidR="006B0ADE" w:rsidRDefault="00390CA9" w:rsidP="00A05B06">
      <w:pPr>
        <w:jc w:val="center"/>
        <w:rPr>
          <w:rFonts w:cs="Arial"/>
          <w:b/>
          <w:noProof w:val="0"/>
          <w:sz w:val="24"/>
        </w:rPr>
      </w:pPr>
      <w:r>
        <w:rPr>
          <w:rFonts w:cs="Arial"/>
          <w:b/>
          <w:noProof w:val="0"/>
          <w:sz w:val="24"/>
        </w:rPr>
        <w:t>Čl. 1</w:t>
      </w:r>
    </w:p>
    <w:p w14:paraId="71CE7E75" w14:textId="3B13BC62" w:rsidR="00EE5A50" w:rsidRDefault="00390CA9" w:rsidP="00891E85">
      <w:pPr>
        <w:jc w:val="center"/>
        <w:rPr>
          <w:rFonts w:cs="Arial"/>
          <w:b/>
          <w:noProof w:val="0"/>
          <w:szCs w:val="22"/>
        </w:rPr>
      </w:pPr>
      <w:r w:rsidRPr="00B37EB1">
        <w:rPr>
          <w:rFonts w:cs="Arial"/>
          <w:b/>
          <w:noProof w:val="0"/>
          <w:szCs w:val="22"/>
        </w:rPr>
        <w:t>Základní podmínky pro uděl</w:t>
      </w:r>
      <w:r w:rsidR="009B5D0B" w:rsidRPr="00B37EB1">
        <w:rPr>
          <w:rFonts w:cs="Arial"/>
          <w:b/>
          <w:noProof w:val="0"/>
          <w:szCs w:val="22"/>
        </w:rPr>
        <w:t>e</w:t>
      </w:r>
      <w:r w:rsidRPr="00B37EB1">
        <w:rPr>
          <w:rFonts w:cs="Arial"/>
          <w:b/>
          <w:noProof w:val="0"/>
          <w:szCs w:val="22"/>
        </w:rPr>
        <w:t>ní</w:t>
      </w:r>
      <w:r w:rsidR="009B5D0B" w:rsidRPr="00B37EB1">
        <w:rPr>
          <w:rFonts w:cs="Arial"/>
          <w:b/>
          <w:noProof w:val="0"/>
          <w:szCs w:val="22"/>
        </w:rPr>
        <w:t xml:space="preserve"> statutu </w:t>
      </w:r>
      <w:r w:rsidR="007A03AF" w:rsidRPr="00B37EB1">
        <w:rPr>
          <w:rFonts w:cs="Arial"/>
          <w:b/>
          <w:noProof w:val="0"/>
          <w:szCs w:val="22"/>
        </w:rPr>
        <w:t>pracoviště pro screeningovou kolonoskopii v</w:t>
      </w:r>
      <w:r w:rsidR="00B37EB1" w:rsidRPr="00B37EB1">
        <w:rPr>
          <w:rFonts w:cs="Arial"/>
          <w:b/>
          <w:noProof w:val="0"/>
          <w:szCs w:val="22"/>
        </w:rPr>
        <w:t> </w:t>
      </w:r>
      <w:r w:rsidR="007A03AF" w:rsidRPr="00B37EB1">
        <w:rPr>
          <w:rFonts w:cs="Arial"/>
          <w:b/>
          <w:noProof w:val="0"/>
          <w:szCs w:val="22"/>
        </w:rPr>
        <w:t>programu screeningu kolorektálního karcinomu</w:t>
      </w:r>
    </w:p>
    <w:p w14:paraId="06459C80" w14:textId="77777777" w:rsidR="00891E85" w:rsidRDefault="00891E85" w:rsidP="00891E85">
      <w:pPr>
        <w:jc w:val="center"/>
        <w:rPr>
          <w:rFonts w:cs="Arial"/>
          <w:noProof w:val="0"/>
          <w:color w:val="auto"/>
          <w:szCs w:val="22"/>
        </w:rPr>
      </w:pPr>
    </w:p>
    <w:p w14:paraId="19D636E2" w14:textId="6AF67F4D" w:rsidR="00EE5A50" w:rsidRPr="00B37EB1" w:rsidRDefault="00B37EB1" w:rsidP="00EE5A50">
      <w:pPr>
        <w:pStyle w:val="Zkladntext"/>
        <w:rPr>
          <w:noProof w:val="0"/>
          <w:szCs w:val="22"/>
        </w:rPr>
      </w:pPr>
      <w:r>
        <w:rPr>
          <w:rFonts w:cs="Arial"/>
          <w:noProof w:val="0"/>
          <w:color w:val="auto"/>
          <w:szCs w:val="22"/>
        </w:rPr>
        <w:lastRenderedPageBreak/>
        <w:t>MZ ČR</w:t>
      </w:r>
      <w:r w:rsidR="00EE5A50" w:rsidRPr="00B37EB1">
        <w:rPr>
          <w:rFonts w:cs="Arial"/>
          <w:noProof w:val="0"/>
          <w:color w:val="auto"/>
          <w:szCs w:val="22"/>
        </w:rPr>
        <w:t xml:space="preserve"> tímto uveřejňuje výzvu k podání žádosti o udělení statutu </w:t>
      </w:r>
      <w:r w:rsidRPr="00B37EB1">
        <w:rPr>
          <w:rFonts w:cs="Arial"/>
          <w:noProof w:val="0"/>
          <w:color w:val="auto"/>
          <w:szCs w:val="22"/>
        </w:rPr>
        <w:t>pracoviště pro screeningovou kolonoskopii v programu screeningu kolorektálního karcinomu (dále také jen „screeningové pracoviště“)</w:t>
      </w:r>
      <w:r w:rsidRPr="00B37EB1">
        <w:rPr>
          <w:rFonts w:cs="Arial"/>
          <w:b/>
          <w:bCs/>
          <w:noProof w:val="0"/>
          <w:color w:val="auto"/>
          <w:szCs w:val="22"/>
        </w:rPr>
        <w:t xml:space="preserve"> </w:t>
      </w:r>
      <w:r w:rsidR="00403B4E" w:rsidRPr="00B37EB1">
        <w:rPr>
          <w:rFonts w:cs="Arial"/>
          <w:noProof w:val="0"/>
          <w:color w:val="auto"/>
          <w:szCs w:val="22"/>
        </w:rPr>
        <w:t>podle</w:t>
      </w:r>
      <w:r w:rsidR="00EE5A50" w:rsidRPr="00B37EB1">
        <w:rPr>
          <w:rFonts w:cs="Arial"/>
          <w:noProof w:val="0"/>
          <w:color w:val="auto"/>
          <w:szCs w:val="22"/>
        </w:rPr>
        <w:t xml:space="preserve"> </w:t>
      </w:r>
      <w:r w:rsidR="00EE5A50" w:rsidRPr="00B37EB1">
        <w:rPr>
          <w:noProof w:val="0"/>
          <w:szCs w:val="22"/>
        </w:rPr>
        <w:t>§113</w:t>
      </w:r>
      <w:r w:rsidR="00891E85" w:rsidRPr="00B37EB1">
        <w:rPr>
          <w:noProof w:val="0"/>
          <w:szCs w:val="22"/>
        </w:rPr>
        <w:t>d</w:t>
      </w:r>
      <w:r w:rsidR="00EE5A50" w:rsidRPr="00B37EB1">
        <w:rPr>
          <w:noProof w:val="0"/>
          <w:szCs w:val="22"/>
        </w:rPr>
        <w:t xml:space="preserve"> zákona č. 372/2011 Sb., o zdravotních službách a podmínkách jejich poskytování (zákon o zdravotních službách). </w:t>
      </w:r>
    </w:p>
    <w:p w14:paraId="4A0430A0" w14:textId="03F5939D" w:rsidR="00EE5A50" w:rsidRPr="001E7DC1" w:rsidRDefault="00EE5A50" w:rsidP="00EE5A50">
      <w:pPr>
        <w:spacing w:after="120"/>
        <w:rPr>
          <w:rFonts w:eastAsia="TimesNewRomanMTCE-Roman" w:cs="Arial"/>
          <w:strike/>
          <w:noProof w:val="0"/>
          <w:color w:val="auto"/>
          <w:szCs w:val="22"/>
        </w:rPr>
      </w:pPr>
      <w:r w:rsidRPr="00B37EB1">
        <w:rPr>
          <w:rFonts w:cs="Arial"/>
          <w:noProof w:val="0"/>
          <w:szCs w:val="22"/>
        </w:rPr>
        <w:t>Požadavky na technické a věcné vybavení zdravotnického</w:t>
      </w:r>
      <w:r w:rsidRPr="001E7DC1">
        <w:rPr>
          <w:rFonts w:cs="Arial"/>
          <w:noProof w:val="0"/>
          <w:szCs w:val="22"/>
        </w:rPr>
        <w:t xml:space="preserve"> zařízení, požadavky na personální zabezpečení a další požadavky nezbytné pro udělení statutu </w:t>
      </w:r>
      <w:r>
        <w:rPr>
          <w:rFonts w:cs="Arial"/>
          <w:noProof w:val="0"/>
          <w:szCs w:val="22"/>
        </w:rPr>
        <w:t xml:space="preserve">screeningového </w:t>
      </w:r>
      <w:r w:rsidR="00D203B2">
        <w:rPr>
          <w:rFonts w:cs="Arial"/>
          <w:noProof w:val="0"/>
          <w:szCs w:val="22"/>
        </w:rPr>
        <w:t>pracoviště</w:t>
      </w:r>
      <w:r w:rsidRPr="001E7DC1">
        <w:rPr>
          <w:rFonts w:cs="Arial"/>
          <w:noProof w:val="0"/>
          <w:szCs w:val="22"/>
        </w:rPr>
        <w:t xml:space="preserve"> musí být splněny </w:t>
      </w:r>
      <w:r w:rsidRPr="001E7DC1">
        <w:rPr>
          <w:rFonts w:cs="Arial"/>
          <w:bCs/>
          <w:noProof w:val="0"/>
          <w:szCs w:val="22"/>
        </w:rPr>
        <w:t xml:space="preserve">ke dni podání žádosti </w:t>
      </w:r>
      <w:r w:rsidRPr="001E7DC1">
        <w:rPr>
          <w:rFonts w:cs="Arial"/>
          <w:noProof w:val="0"/>
          <w:szCs w:val="22"/>
        </w:rPr>
        <w:t>o udělení statutu</w:t>
      </w:r>
      <w:r>
        <w:rPr>
          <w:rFonts w:cs="Arial"/>
          <w:noProof w:val="0"/>
          <w:szCs w:val="22"/>
        </w:rPr>
        <w:t>.</w:t>
      </w:r>
      <w:r w:rsidRPr="001E7DC1">
        <w:rPr>
          <w:rFonts w:cs="Arial"/>
          <w:noProof w:val="0"/>
          <w:szCs w:val="22"/>
        </w:rPr>
        <w:t xml:space="preserve"> </w:t>
      </w:r>
    </w:p>
    <w:p w14:paraId="1DCA50A1" w14:textId="77777777" w:rsidR="00EE5A50" w:rsidRPr="001E7DC1" w:rsidRDefault="00EE5A50" w:rsidP="00EE5A50">
      <w:pPr>
        <w:autoSpaceDE w:val="0"/>
        <w:autoSpaceDN w:val="0"/>
        <w:adjustRightInd w:val="0"/>
        <w:spacing w:after="120"/>
        <w:rPr>
          <w:rFonts w:cs="Arial"/>
          <w:b/>
          <w:noProof w:val="0"/>
          <w:szCs w:val="22"/>
        </w:rPr>
      </w:pPr>
      <w:r w:rsidRPr="001E7DC1">
        <w:rPr>
          <w:rFonts w:cs="Arial"/>
          <w:noProof w:val="0"/>
          <w:szCs w:val="22"/>
        </w:rPr>
        <w:t>Územím, pro které má být zdravotní péče v</w:t>
      </w:r>
      <w:r>
        <w:rPr>
          <w:rFonts w:cs="Arial"/>
          <w:noProof w:val="0"/>
          <w:szCs w:val="22"/>
        </w:rPr>
        <w:t>e screeningu kolorektálního karcinomu</w:t>
      </w:r>
      <w:r w:rsidRPr="001E7DC1">
        <w:rPr>
          <w:rFonts w:cs="Arial"/>
          <w:noProof w:val="0"/>
          <w:szCs w:val="22"/>
        </w:rPr>
        <w:t xml:space="preserve"> poskytována, je Česká republika</w:t>
      </w:r>
      <w:r w:rsidRPr="001E7DC1">
        <w:rPr>
          <w:rFonts w:cs="Arial"/>
          <w:b/>
          <w:noProof w:val="0"/>
          <w:szCs w:val="22"/>
        </w:rPr>
        <w:t>.</w:t>
      </w:r>
    </w:p>
    <w:p w14:paraId="62962C54" w14:textId="380F923A" w:rsidR="00EE5A50" w:rsidRPr="001E7DC1" w:rsidRDefault="00EE5A50" w:rsidP="00EE5A50">
      <w:pPr>
        <w:spacing w:after="120"/>
        <w:rPr>
          <w:rFonts w:cs="Arial"/>
          <w:noProof w:val="0"/>
          <w:szCs w:val="22"/>
        </w:rPr>
      </w:pPr>
      <w:r w:rsidRPr="001E7DC1">
        <w:rPr>
          <w:rFonts w:cs="Arial"/>
          <w:noProof w:val="0"/>
          <w:szCs w:val="22"/>
        </w:rPr>
        <w:t xml:space="preserve">Statut </w:t>
      </w:r>
      <w:r w:rsidR="005D1B26">
        <w:rPr>
          <w:rFonts w:cs="Arial"/>
          <w:noProof w:val="0"/>
          <w:szCs w:val="22"/>
        </w:rPr>
        <w:t>screeningového pracoviště bude</w:t>
      </w:r>
      <w:r w:rsidRPr="001E7DC1">
        <w:rPr>
          <w:rFonts w:cs="Arial"/>
          <w:noProof w:val="0"/>
          <w:szCs w:val="22"/>
        </w:rPr>
        <w:t xml:space="preserve"> udělen na dobu</w:t>
      </w:r>
      <w:r w:rsidR="006C0256">
        <w:rPr>
          <w:rFonts w:cs="Arial"/>
          <w:noProof w:val="0"/>
          <w:szCs w:val="22"/>
        </w:rPr>
        <w:t xml:space="preserve"> </w:t>
      </w:r>
      <w:r w:rsidRPr="001E7DC1">
        <w:rPr>
          <w:rFonts w:cs="Arial"/>
          <w:noProof w:val="0"/>
          <w:szCs w:val="22"/>
        </w:rPr>
        <w:t xml:space="preserve">do </w:t>
      </w:r>
      <w:r w:rsidRPr="00B37EB1">
        <w:rPr>
          <w:rFonts w:cs="Arial"/>
          <w:b/>
          <w:bCs/>
          <w:noProof w:val="0"/>
          <w:szCs w:val="22"/>
        </w:rPr>
        <w:t>31. 12. 202</w:t>
      </w:r>
      <w:r w:rsidR="005D1B26" w:rsidRPr="00B37EB1">
        <w:rPr>
          <w:rFonts w:cs="Arial"/>
          <w:b/>
          <w:bCs/>
          <w:noProof w:val="0"/>
          <w:szCs w:val="22"/>
        </w:rPr>
        <w:t>6</w:t>
      </w:r>
      <w:r w:rsidRPr="00B37EB1">
        <w:rPr>
          <w:rFonts w:cs="Arial"/>
          <w:b/>
          <w:bCs/>
          <w:noProof w:val="0"/>
          <w:szCs w:val="22"/>
        </w:rPr>
        <w:t>.</w:t>
      </w:r>
      <w:r w:rsidRPr="001E7DC1">
        <w:rPr>
          <w:rFonts w:cs="Arial"/>
          <w:noProof w:val="0"/>
          <w:szCs w:val="22"/>
        </w:rPr>
        <w:t xml:space="preserve"> </w:t>
      </w:r>
    </w:p>
    <w:p w14:paraId="362F79D8" w14:textId="3C8165FC" w:rsidR="00EE5A50" w:rsidRDefault="00EE5A50" w:rsidP="00EE5A50">
      <w:pPr>
        <w:spacing w:after="120"/>
        <w:rPr>
          <w:rFonts w:cs="Arial"/>
          <w:noProof w:val="0"/>
          <w:szCs w:val="22"/>
        </w:rPr>
      </w:pPr>
      <w:r w:rsidRPr="001E7DC1">
        <w:rPr>
          <w:rFonts w:cs="Arial"/>
          <w:noProof w:val="0"/>
          <w:szCs w:val="22"/>
        </w:rPr>
        <w:t xml:space="preserve">Žádost se stanovenými doklady se předkládá </w:t>
      </w:r>
      <w:r w:rsidR="00B37EB1">
        <w:rPr>
          <w:rFonts w:cs="Arial"/>
          <w:noProof w:val="0"/>
          <w:szCs w:val="22"/>
        </w:rPr>
        <w:t>MZ ČR</w:t>
      </w:r>
      <w:r w:rsidRPr="001E7DC1">
        <w:rPr>
          <w:rFonts w:cs="Arial"/>
          <w:noProof w:val="0"/>
          <w:szCs w:val="22"/>
        </w:rPr>
        <w:t xml:space="preserve"> na adresu: Ministerstvo zdravotnictví, </w:t>
      </w:r>
      <w:r w:rsidR="003D7512">
        <w:rPr>
          <w:rFonts w:cs="Arial"/>
          <w:noProof w:val="0"/>
          <w:szCs w:val="22"/>
        </w:rPr>
        <w:t>O</w:t>
      </w:r>
      <w:r w:rsidRPr="001E7DC1">
        <w:rPr>
          <w:rFonts w:cs="Arial"/>
          <w:noProof w:val="0"/>
          <w:szCs w:val="22"/>
        </w:rPr>
        <w:t>dbor zdravotní</w:t>
      </w:r>
      <w:r>
        <w:rPr>
          <w:rFonts w:cs="Arial"/>
          <w:noProof w:val="0"/>
          <w:szCs w:val="22"/>
        </w:rPr>
        <w:t xml:space="preserve"> péče</w:t>
      </w:r>
      <w:r w:rsidRPr="001E7DC1">
        <w:rPr>
          <w:rFonts w:cs="Arial"/>
          <w:noProof w:val="0"/>
          <w:szCs w:val="22"/>
        </w:rPr>
        <w:t xml:space="preserve">, Palackého náměstí 4, 128 01 Praha 2, a to ve lhůtě do 30 kalendářních dnů od zveřejnění této výzvy. Lhůta pro podání žádosti je zachována, je-li posledním dnem lhůty žádost podána k poštovní přepravě. Bude-li žádost podána prostřednictvím datové schránky, považuje se žádost za včasně </w:t>
      </w:r>
      <w:r w:rsidR="00891E85" w:rsidRPr="001E7DC1">
        <w:rPr>
          <w:rFonts w:cs="Arial"/>
          <w:noProof w:val="0"/>
          <w:szCs w:val="22"/>
        </w:rPr>
        <w:t>podanou,</w:t>
      </w:r>
      <w:r w:rsidR="00891E85">
        <w:rPr>
          <w:rFonts w:cs="Arial"/>
          <w:noProof w:val="0"/>
          <w:szCs w:val="22"/>
        </w:rPr>
        <w:t xml:space="preserve"> </w:t>
      </w:r>
      <w:r w:rsidRPr="001E7DC1">
        <w:rPr>
          <w:rFonts w:cs="Arial"/>
          <w:noProof w:val="0"/>
          <w:szCs w:val="22"/>
        </w:rPr>
        <w:t>je-li nejpozději poslední den lhůty dodána do datové schránky M</w:t>
      </w:r>
      <w:r w:rsidR="00B37EB1">
        <w:rPr>
          <w:rFonts w:cs="Arial"/>
          <w:noProof w:val="0"/>
          <w:szCs w:val="22"/>
        </w:rPr>
        <w:t>Z ČR</w:t>
      </w:r>
      <w:r w:rsidRPr="001E7DC1">
        <w:rPr>
          <w:rFonts w:cs="Arial"/>
          <w:noProof w:val="0"/>
          <w:szCs w:val="22"/>
        </w:rPr>
        <w:t>.</w:t>
      </w:r>
    </w:p>
    <w:p w14:paraId="56621973" w14:textId="2B3FBA36" w:rsidR="00EE5A50" w:rsidRDefault="00EE5A50" w:rsidP="00EE5A50">
      <w:pPr>
        <w:spacing w:after="120"/>
        <w:rPr>
          <w:rFonts w:cs="Arial"/>
          <w:noProof w:val="0"/>
          <w:szCs w:val="22"/>
        </w:rPr>
      </w:pPr>
      <w:r w:rsidRPr="001E7DC1">
        <w:rPr>
          <w:rFonts w:cs="Arial"/>
          <w:noProof w:val="0"/>
          <w:szCs w:val="22"/>
        </w:rPr>
        <w:t>Pro tento účel se doporučuje použít formulář žádosti o udělení stat</w:t>
      </w:r>
      <w:r w:rsidR="00E70932">
        <w:rPr>
          <w:rFonts w:cs="Arial"/>
          <w:noProof w:val="0"/>
          <w:szCs w:val="22"/>
        </w:rPr>
        <w:t>utu</w:t>
      </w:r>
      <w:r w:rsidR="002B79C6">
        <w:rPr>
          <w:rFonts w:cs="Arial"/>
          <w:noProof w:val="0"/>
          <w:szCs w:val="22"/>
        </w:rPr>
        <w:t xml:space="preserve"> screeningového pracoviště</w:t>
      </w:r>
      <w:r w:rsidRPr="001E7DC1">
        <w:rPr>
          <w:rFonts w:cs="Arial"/>
          <w:noProof w:val="0"/>
          <w:szCs w:val="22"/>
        </w:rPr>
        <w:t xml:space="preserve"> uvedený v příloze výzvy.</w:t>
      </w:r>
    </w:p>
    <w:p w14:paraId="098C5C6D" w14:textId="77777777" w:rsidR="00891E85" w:rsidRDefault="00891E85" w:rsidP="00EE5A50">
      <w:pPr>
        <w:spacing w:after="120"/>
        <w:rPr>
          <w:rFonts w:cs="Arial"/>
          <w:noProof w:val="0"/>
          <w:szCs w:val="22"/>
        </w:rPr>
      </w:pPr>
    </w:p>
    <w:p w14:paraId="6724EBCD" w14:textId="712E0198" w:rsidR="00775532" w:rsidRDefault="00775532" w:rsidP="00775532">
      <w:pPr>
        <w:spacing w:after="120"/>
        <w:jc w:val="center"/>
        <w:rPr>
          <w:rFonts w:cs="Arial"/>
          <w:b/>
          <w:bCs/>
          <w:noProof w:val="0"/>
          <w:sz w:val="24"/>
        </w:rPr>
      </w:pPr>
      <w:r>
        <w:rPr>
          <w:rFonts w:cs="Arial"/>
          <w:b/>
          <w:bCs/>
          <w:noProof w:val="0"/>
          <w:sz w:val="24"/>
        </w:rPr>
        <w:t>Čl. 2</w:t>
      </w:r>
    </w:p>
    <w:p w14:paraId="0C7743A5" w14:textId="1D0CD662" w:rsidR="00EE5A50" w:rsidRDefault="006C1276" w:rsidP="00672454">
      <w:pPr>
        <w:spacing w:after="120"/>
        <w:jc w:val="center"/>
        <w:rPr>
          <w:rFonts w:cs="Arial"/>
          <w:b/>
          <w:bCs/>
          <w:noProof w:val="0"/>
          <w:szCs w:val="22"/>
        </w:rPr>
      </w:pPr>
      <w:r>
        <w:rPr>
          <w:rFonts w:cs="Arial"/>
          <w:b/>
          <w:bCs/>
          <w:noProof w:val="0"/>
          <w:szCs w:val="22"/>
        </w:rPr>
        <w:t>Organizace a řízení screeningového programu</w:t>
      </w:r>
    </w:p>
    <w:p w14:paraId="120B9BA6" w14:textId="2804FB3E" w:rsidR="00B02093" w:rsidRPr="0077411D" w:rsidRDefault="0077411D" w:rsidP="001F202B">
      <w:pPr>
        <w:spacing w:after="120"/>
        <w:rPr>
          <w:rFonts w:cs="Arial"/>
          <w:noProof w:val="0"/>
          <w:szCs w:val="22"/>
        </w:rPr>
      </w:pPr>
      <w:r w:rsidRPr="00046978">
        <w:rPr>
          <w:rFonts w:cs="Arial"/>
          <w:noProof w:val="0"/>
          <w:szCs w:val="22"/>
        </w:rPr>
        <w:t>Screeningový program</w:t>
      </w:r>
      <w:r w:rsidR="002570C7" w:rsidRPr="00046978">
        <w:rPr>
          <w:rFonts w:cs="Arial"/>
          <w:noProof w:val="0"/>
          <w:szCs w:val="22"/>
        </w:rPr>
        <w:t xml:space="preserve"> centrálně řídí</w:t>
      </w:r>
      <w:r w:rsidR="00D203B2" w:rsidRPr="00046978">
        <w:rPr>
          <w:rFonts w:cs="Arial"/>
          <w:noProof w:val="0"/>
          <w:szCs w:val="22"/>
        </w:rPr>
        <w:t xml:space="preserve"> na celostátní úrovni</w:t>
      </w:r>
      <w:r w:rsidR="002570C7" w:rsidRPr="00046978">
        <w:rPr>
          <w:rFonts w:cs="Arial"/>
          <w:noProof w:val="0"/>
          <w:szCs w:val="22"/>
        </w:rPr>
        <w:t xml:space="preserve"> </w:t>
      </w:r>
      <w:r w:rsidR="00797F04" w:rsidRPr="00046978">
        <w:rPr>
          <w:rFonts w:cs="Arial"/>
          <w:noProof w:val="0"/>
          <w:szCs w:val="22"/>
        </w:rPr>
        <w:t xml:space="preserve">Ministerstvo zdravotnictví </w:t>
      </w:r>
      <w:r w:rsidR="00B37EB1" w:rsidRPr="00046978">
        <w:rPr>
          <w:rFonts w:cs="Arial"/>
          <w:noProof w:val="0"/>
          <w:szCs w:val="22"/>
        </w:rPr>
        <w:t>ČR</w:t>
      </w:r>
      <w:r w:rsidR="00E34B4B" w:rsidRPr="00046978">
        <w:rPr>
          <w:rFonts w:cs="Arial"/>
          <w:noProof w:val="0"/>
          <w:szCs w:val="22"/>
        </w:rPr>
        <w:t>.</w:t>
      </w:r>
      <w:r w:rsidR="00DB7FBF" w:rsidRPr="00046978">
        <w:rPr>
          <w:bCs/>
          <w:szCs w:val="22"/>
        </w:rPr>
        <w:t xml:space="preserve"> </w:t>
      </w:r>
      <w:r w:rsidR="00E34B4B" w:rsidRPr="00046978">
        <w:rPr>
          <w:bCs/>
          <w:szCs w:val="22"/>
        </w:rPr>
        <w:t>Podporuje</w:t>
      </w:r>
      <w:r w:rsidR="00DB7FBF" w:rsidRPr="00046978">
        <w:rPr>
          <w:bCs/>
          <w:szCs w:val="22"/>
        </w:rPr>
        <w:t xml:space="preserve"> časn</w:t>
      </w:r>
      <w:r w:rsidR="00E34B4B" w:rsidRPr="00046978">
        <w:rPr>
          <w:bCs/>
          <w:szCs w:val="22"/>
        </w:rPr>
        <w:t>ý</w:t>
      </w:r>
      <w:r w:rsidR="00DB7FBF" w:rsidRPr="00046978">
        <w:rPr>
          <w:bCs/>
          <w:szCs w:val="22"/>
        </w:rPr>
        <w:t xml:space="preserve"> záchyt </w:t>
      </w:r>
      <w:r w:rsidR="00701D9A" w:rsidRPr="00046978">
        <w:rPr>
          <w:bCs/>
          <w:szCs w:val="22"/>
        </w:rPr>
        <w:t>kolorektální</w:t>
      </w:r>
      <w:r w:rsidR="00AC2CBE" w:rsidRPr="00046978">
        <w:rPr>
          <w:bCs/>
          <w:szCs w:val="22"/>
        </w:rPr>
        <w:t>ch</w:t>
      </w:r>
      <w:r w:rsidR="009E64BE" w:rsidRPr="00046978">
        <w:rPr>
          <w:bCs/>
          <w:szCs w:val="22"/>
        </w:rPr>
        <w:t xml:space="preserve"> nádorů</w:t>
      </w:r>
      <w:r w:rsidR="00DB7FBF" w:rsidRPr="00046978">
        <w:rPr>
          <w:bCs/>
          <w:szCs w:val="22"/>
        </w:rPr>
        <w:t xml:space="preserve">, </w:t>
      </w:r>
      <w:r w:rsidR="00E34B4B" w:rsidRPr="00046978">
        <w:rPr>
          <w:bCs/>
          <w:szCs w:val="22"/>
        </w:rPr>
        <w:t>zabezpečuje</w:t>
      </w:r>
      <w:r w:rsidR="00DB7FBF" w:rsidRPr="00046978">
        <w:rPr>
          <w:bCs/>
          <w:szCs w:val="22"/>
        </w:rPr>
        <w:t xml:space="preserve"> správné provádění screeningu a</w:t>
      </w:r>
      <w:r w:rsidR="005060F0" w:rsidRPr="00046978">
        <w:rPr>
          <w:bCs/>
          <w:szCs w:val="22"/>
        </w:rPr>
        <w:t> </w:t>
      </w:r>
      <w:r w:rsidR="00DB7FBF" w:rsidRPr="00046978">
        <w:rPr>
          <w:bCs/>
          <w:szCs w:val="22"/>
        </w:rPr>
        <w:t>optimalizac</w:t>
      </w:r>
      <w:r w:rsidR="007E55D2" w:rsidRPr="00046978">
        <w:rPr>
          <w:bCs/>
          <w:szCs w:val="22"/>
        </w:rPr>
        <w:t>i</w:t>
      </w:r>
      <w:r w:rsidR="00DB7FBF" w:rsidRPr="00046978">
        <w:rPr>
          <w:bCs/>
          <w:szCs w:val="22"/>
        </w:rPr>
        <w:t xml:space="preserve"> sítě screeningových pracovišť a </w:t>
      </w:r>
      <w:r w:rsidR="00E34B4B" w:rsidRPr="00046978">
        <w:rPr>
          <w:bCs/>
          <w:szCs w:val="22"/>
        </w:rPr>
        <w:t>zajišťuje</w:t>
      </w:r>
      <w:r w:rsidR="00DB7FBF" w:rsidRPr="00046978">
        <w:rPr>
          <w:bCs/>
          <w:szCs w:val="22"/>
        </w:rPr>
        <w:t xml:space="preserve"> interdisciplinární spoluprác</w:t>
      </w:r>
      <w:r w:rsidR="00E34B4B" w:rsidRPr="00046978">
        <w:rPr>
          <w:bCs/>
          <w:szCs w:val="22"/>
        </w:rPr>
        <w:t>i</w:t>
      </w:r>
      <w:r w:rsidR="00DB7FBF" w:rsidRPr="00046978">
        <w:rPr>
          <w:bCs/>
          <w:szCs w:val="22"/>
        </w:rPr>
        <w:t xml:space="preserve"> odborníků, zabývajících se problematikou diagnostiky </w:t>
      </w:r>
      <w:r w:rsidR="00AC2CBE" w:rsidRPr="00046978">
        <w:rPr>
          <w:bCs/>
          <w:szCs w:val="22"/>
        </w:rPr>
        <w:t xml:space="preserve">kolorektálních </w:t>
      </w:r>
      <w:r w:rsidR="00DB7FBF" w:rsidRPr="00046978">
        <w:rPr>
          <w:bCs/>
          <w:szCs w:val="22"/>
        </w:rPr>
        <w:t>nádorů.</w:t>
      </w:r>
      <w:r w:rsidR="00DB7FBF" w:rsidRPr="004C3551">
        <w:rPr>
          <w:bCs/>
          <w:szCs w:val="22"/>
        </w:rPr>
        <w:t xml:space="preserve"> </w:t>
      </w:r>
    </w:p>
    <w:p w14:paraId="566AD5E0" w14:textId="30C400F0" w:rsidR="00EE5A50" w:rsidRDefault="00EE5A50" w:rsidP="00CD1295">
      <w:pPr>
        <w:autoSpaceDE w:val="0"/>
        <w:autoSpaceDN w:val="0"/>
        <w:adjustRightInd w:val="0"/>
        <w:spacing w:line="240" w:lineRule="auto"/>
        <w:rPr>
          <w:b/>
          <w:noProof w:val="0"/>
          <w:sz w:val="24"/>
        </w:rPr>
      </w:pPr>
    </w:p>
    <w:p w14:paraId="23792628" w14:textId="79B996EF" w:rsidR="00896162" w:rsidRDefault="00896162" w:rsidP="006438CC">
      <w:pPr>
        <w:autoSpaceDE w:val="0"/>
        <w:autoSpaceDN w:val="0"/>
        <w:adjustRightInd w:val="0"/>
        <w:spacing w:line="240" w:lineRule="auto"/>
        <w:rPr>
          <w:b/>
          <w:noProof w:val="0"/>
          <w:sz w:val="24"/>
        </w:rPr>
      </w:pPr>
    </w:p>
    <w:p w14:paraId="5FE036D3" w14:textId="77777777" w:rsidR="00896162" w:rsidRDefault="00896162" w:rsidP="006438CC">
      <w:pPr>
        <w:autoSpaceDE w:val="0"/>
        <w:autoSpaceDN w:val="0"/>
        <w:adjustRightInd w:val="0"/>
        <w:spacing w:line="240" w:lineRule="auto"/>
        <w:rPr>
          <w:b/>
          <w:noProof w:val="0"/>
          <w:sz w:val="24"/>
        </w:rPr>
      </w:pPr>
    </w:p>
    <w:p w14:paraId="47FCA78A" w14:textId="33802265" w:rsidR="00650586" w:rsidRDefault="005654AE" w:rsidP="00EE5A50">
      <w:pPr>
        <w:autoSpaceDE w:val="0"/>
        <w:autoSpaceDN w:val="0"/>
        <w:adjustRightInd w:val="0"/>
        <w:spacing w:line="240" w:lineRule="auto"/>
        <w:jc w:val="center"/>
        <w:rPr>
          <w:b/>
          <w:noProof w:val="0"/>
          <w:sz w:val="24"/>
        </w:rPr>
      </w:pPr>
      <w:r>
        <w:rPr>
          <w:b/>
          <w:noProof w:val="0"/>
          <w:sz w:val="24"/>
        </w:rPr>
        <w:t>ČÁST 3</w:t>
      </w:r>
    </w:p>
    <w:p w14:paraId="7EB17CB9" w14:textId="7A0AC961" w:rsidR="00112091" w:rsidRDefault="00112091" w:rsidP="00EE5A50">
      <w:pPr>
        <w:autoSpaceDE w:val="0"/>
        <w:autoSpaceDN w:val="0"/>
        <w:adjustRightInd w:val="0"/>
        <w:spacing w:line="240" w:lineRule="auto"/>
        <w:jc w:val="center"/>
        <w:rPr>
          <w:b/>
          <w:noProof w:val="0"/>
          <w:sz w:val="24"/>
        </w:rPr>
      </w:pPr>
    </w:p>
    <w:p w14:paraId="0ADC865A" w14:textId="22285739" w:rsidR="00112091" w:rsidRPr="0033351B" w:rsidRDefault="005F3AF1" w:rsidP="00EE5A50">
      <w:pPr>
        <w:autoSpaceDE w:val="0"/>
        <w:autoSpaceDN w:val="0"/>
        <w:adjustRightInd w:val="0"/>
        <w:spacing w:line="240" w:lineRule="auto"/>
        <w:jc w:val="center"/>
        <w:rPr>
          <w:b/>
          <w:noProof w:val="0"/>
          <w:sz w:val="24"/>
        </w:rPr>
      </w:pPr>
      <w:r w:rsidRPr="0033351B">
        <w:rPr>
          <w:b/>
          <w:noProof w:val="0"/>
          <w:sz w:val="24"/>
        </w:rPr>
        <w:t>Podmínky pro udělení statutu</w:t>
      </w:r>
      <w:r w:rsidR="0033351B" w:rsidRPr="0033351B">
        <w:rPr>
          <w:b/>
          <w:noProof w:val="0"/>
          <w:sz w:val="24"/>
        </w:rPr>
        <w:t xml:space="preserve"> screeningového </w:t>
      </w:r>
      <w:r w:rsidR="00D14F05">
        <w:rPr>
          <w:b/>
          <w:noProof w:val="0"/>
          <w:sz w:val="24"/>
        </w:rPr>
        <w:t>pracoviště</w:t>
      </w:r>
    </w:p>
    <w:p w14:paraId="3DAA12B7" w14:textId="37C3BC38" w:rsidR="000943BB" w:rsidRDefault="000943BB" w:rsidP="00C130B8">
      <w:pPr>
        <w:pStyle w:val="Zkladntext"/>
        <w:rPr>
          <w:b/>
          <w:noProof w:val="0"/>
          <w:szCs w:val="22"/>
        </w:rPr>
      </w:pPr>
    </w:p>
    <w:p w14:paraId="098AFDC2" w14:textId="24A39EBC" w:rsidR="0060453F" w:rsidRPr="00C74338" w:rsidRDefault="00FD1DB6" w:rsidP="00A41B6F">
      <w:pPr>
        <w:pStyle w:val="Zkladntext"/>
        <w:numPr>
          <w:ilvl w:val="0"/>
          <w:numId w:val="2"/>
        </w:numPr>
        <w:ind w:left="357" w:hanging="357"/>
        <w:rPr>
          <w:rFonts w:cs="Arial"/>
          <w:b/>
          <w:noProof w:val="0"/>
          <w:szCs w:val="22"/>
        </w:rPr>
      </w:pPr>
      <w:r w:rsidRPr="00C74338">
        <w:rPr>
          <w:rFonts w:cs="Arial"/>
          <w:b/>
          <w:noProof w:val="0"/>
          <w:szCs w:val="22"/>
        </w:rPr>
        <w:t xml:space="preserve">Požadavky na </w:t>
      </w:r>
      <w:r w:rsidR="00D203B2" w:rsidRPr="00C74338">
        <w:rPr>
          <w:rFonts w:cs="Arial"/>
          <w:b/>
          <w:noProof w:val="0"/>
          <w:szCs w:val="22"/>
        </w:rPr>
        <w:t xml:space="preserve">minimální </w:t>
      </w:r>
      <w:r w:rsidRPr="00C74338">
        <w:rPr>
          <w:rFonts w:cs="Arial"/>
          <w:b/>
          <w:noProof w:val="0"/>
          <w:szCs w:val="22"/>
        </w:rPr>
        <w:t>technické</w:t>
      </w:r>
      <w:r w:rsidR="00D203B2" w:rsidRPr="00C74338">
        <w:rPr>
          <w:rFonts w:cs="Arial"/>
          <w:b/>
          <w:noProof w:val="0"/>
          <w:szCs w:val="22"/>
        </w:rPr>
        <w:t xml:space="preserve"> a </w:t>
      </w:r>
      <w:r w:rsidR="00E56CB9" w:rsidRPr="00C74338">
        <w:rPr>
          <w:rFonts w:cs="Arial"/>
          <w:b/>
          <w:noProof w:val="0"/>
          <w:szCs w:val="22"/>
        </w:rPr>
        <w:t>přístrojové</w:t>
      </w:r>
      <w:r w:rsidRPr="00C74338">
        <w:rPr>
          <w:rFonts w:cs="Arial"/>
          <w:b/>
          <w:noProof w:val="0"/>
          <w:szCs w:val="22"/>
        </w:rPr>
        <w:t xml:space="preserve"> vybavení screeningového</w:t>
      </w:r>
      <w:r w:rsidR="00447427" w:rsidRPr="00C74338">
        <w:rPr>
          <w:rFonts w:cs="Arial"/>
          <w:b/>
          <w:noProof w:val="0"/>
          <w:szCs w:val="22"/>
        </w:rPr>
        <w:t xml:space="preserve"> (endoskopického)</w:t>
      </w:r>
      <w:r w:rsidRPr="00C74338">
        <w:rPr>
          <w:rFonts w:cs="Arial"/>
          <w:b/>
          <w:noProof w:val="0"/>
          <w:szCs w:val="22"/>
        </w:rPr>
        <w:t xml:space="preserve"> </w:t>
      </w:r>
      <w:r w:rsidR="00D14F05" w:rsidRPr="00C74338">
        <w:rPr>
          <w:rFonts w:cs="Arial"/>
          <w:b/>
          <w:noProof w:val="0"/>
          <w:szCs w:val="22"/>
        </w:rPr>
        <w:t>pracoviště</w:t>
      </w:r>
      <w:r w:rsidR="005A19D5" w:rsidRPr="00C74338">
        <w:rPr>
          <w:rFonts w:cs="Arial"/>
          <w:b/>
          <w:noProof w:val="0"/>
          <w:szCs w:val="22"/>
        </w:rPr>
        <w:t xml:space="preserve"> </w:t>
      </w:r>
      <w:r w:rsidR="00C73ADB" w:rsidRPr="00C74338">
        <w:rPr>
          <w:rFonts w:cs="Arial"/>
          <w:b/>
          <w:noProof w:val="0"/>
          <w:szCs w:val="22"/>
        </w:rPr>
        <w:t>na jednu vyšetřovnu</w:t>
      </w:r>
    </w:p>
    <w:p w14:paraId="72365136" w14:textId="4E480062" w:rsidR="00ED558A" w:rsidRPr="00C74338" w:rsidRDefault="00ED558A" w:rsidP="00ED558A">
      <w:pPr>
        <w:pStyle w:val="Zkladntext"/>
        <w:rPr>
          <w:rFonts w:cs="Arial"/>
          <w:bCs/>
          <w:noProof w:val="0"/>
          <w:szCs w:val="22"/>
        </w:rPr>
      </w:pPr>
      <w:r w:rsidRPr="00C74338">
        <w:rPr>
          <w:rFonts w:cs="Arial"/>
          <w:bCs/>
          <w:noProof w:val="0"/>
          <w:szCs w:val="22"/>
        </w:rPr>
        <w:t xml:space="preserve">Screeningové </w:t>
      </w:r>
      <w:r w:rsidR="00C74338" w:rsidRPr="00C74338">
        <w:rPr>
          <w:rFonts w:cs="Arial"/>
          <w:bCs/>
          <w:noProof w:val="0"/>
          <w:szCs w:val="22"/>
        </w:rPr>
        <w:t xml:space="preserve">pracoviště </w:t>
      </w:r>
      <w:r w:rsidRPr="00C74338">
        <w:rPr>
          <w:rFonts w:cs="Arial"/>
          <w:bCs/>
          <w:noProof w:val="0"/>
          <w:szCs w:val="22"/>
        </w:rPr>
        <w:t>zabezpečí</w:t>
      </w:r>
      <w:r w:rsidR="00847669" w:rsidRPr="00C74338">
        <w:rPr>
          <w:rFonts w:cs="Arial"/>
          <w:bCs/>
          <w:noProof w:val="0"/>
          <w:szCs w:val="22"/>
        </w:rPr>
        <w:t xml:space="preserve">, aby používané zdravotnické prostředky odpovídaly ustanovením zákona </w:t>
      </w:r>
      <w:r w:rsidR="00A56AF5" w:rsidRPr="00C74338">
        <w:rPr>
          <w:rFonts w:cs="Arial"/>
          <w:bCs/>
          <w:noProof w:val="0"/>
          <w:szCs w:val="22"/>
        </w:rPr>
        <w:t>č. 123/2000 Sb. o zdravotnických prostředcích</w:t>
      </w:r>
      <w:r w:rsidR="008B35BB" w:rsidRPr="00C74338">
        <w:rPr>
          <w:rFonts w:cs="Arial"/>
          <w:bCs/>
          <w:noProof w:val="0"/>
          <w:szCs w:val="22"/>
        </w:rPr>
        <w:t>.</w:t>
      </w:r>
    </w:p>
    <w:p w14:paraId="6B5495CD" w14:textId="2703D149" w:rsidR="00F3629F" w:rsidRPr="00C74338" w:rsidRDefault="00ED7B90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 xml:space="preserve">Kolonoskop </w:t>
      </w:r>
    </w:p>
    <w:p w14:paraId="6B0A37B8" w14:textId="3870A2AE" w:rsidR="00F3629F" w:rsidRPr="00C74338" w:rsidRDefault="00FC008F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>Procesor a zdroj světla</w:t>
      </w:r>
    </w:p>
    <w:p w14:paraId="2F8D027C" w14:textId="77777777" w:rsidR="00F3629F" w:rsidRPr="00C74338" w:rsidRDefault="00ED7B90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>Odsávací zařízení</w:t>
      </w:r>
    </w:p>
    <w:p w14:paraId="0CE60655" w14:textId="541DCBD8" w:rsidR="00F3629F" w:rsidRPr="00C74338" w:rsidRDefault="00ED7B90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 xml:space="preserve">Elektrochirurgická jednotka </w:t>
      </w:r>
    </w:p>
    <w:p w14:paraId="3AEA2C03" w14:textId="1F671267" w:rsidR="00F3629F" w:rsidRPr="00C74338" w:rsidRDefault="00ED7B90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lastRenderedPageBreak/>
        <w:t>Akcesoria umožňující provádění odběr</w:t>
      </w:r>
      <w:r w:rsidR="009E1A82" w:rsidRPr="00C74338">
        <w:rPr>
          <w:rFonts w:cs="Arial"/>
          <w:szCs w:val="22"/>
        </w:rPr>
        <w:t>u</w:t>
      </w:r>
      <w:r w:rsidRPr="00C74338">
        <w:rPr>
          <w:rFonts w:cs="Arial"/>
          <w:szCs w:val="22"/>
        </w:rPr>
        <w:t xml:space="preserve"> biopsií a </w:t>
      </w:r>
      <w:r w:rsidR="00FC008F" w:rsidRPr="00C74338">
        <w:rPr>
          <w:rFonts w:cs="Arial"/>
          <w:szCs w:val="22"/>
        </w:rPr>
        <w:t>odstranění polypů</w:t>
      </w:r>
      <w:r w:rsidRPr="00C74338">
        <w:rPr>
          <w:rFonts w:cs="Arial"/>
          <w:szCs w:val="22"/>
        </w:rPr>
        <w:t xml:space="preserve"> </w:t>
      </w:r>
    </w:p>
    <w:p w14:paraId="4C6F0894" w14:textId="52765EA9" w:rsidR="00A31D54" w:rsidRPr="00C74338" w:rsidRDefault="00ED7B90" w:rsidP="00A41B6F">
      <w:pPr>
        <w:pStyle w:val="Zkladntext"/>
        <w:numPr>
          <w:ilvl w:val="0"/>
          <w:numId w:val="3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 xml:space="preserve">Ruční </w:t>
      </w:r>
      <w:r w:rsidR="00FC008F" w:rsidRPr="00C74338">
        <w:rPr>
          <w:rFonts w:cs="Arial"/>
          <w:szCs w:val="22"/>
        </w:rPr>
        <w:t xml:space="preserve">nebo automatický </w:t>
      </w:r>
      <w:r w:rsidRPr="00C74338">
        <w:rPr>
          <w:rFonts w:cs="Arial"/>
          <w:szCs w:val="22"/>
        </w:rPr>
        <w:t>de</w:t>
      </w:r>
      <w:r w:rsidR="003D7512" w:rsidRPr="00C74338">
        <w:rPr>
          <w:rFonts w:cs="Arial"/>
          <w:szCs w:val="22"/>
        </w:rPr>
        <w:t>z</w:t>
      </w:r>
      <w:r w:rsidRPr="00C74338">
        <w:rPr>
          <w:rFonts w:cs="Arial"/>
          <w:szCs w:val="22"/>
        </w:rPr>
        <w:t xml:space="preserve">infektor </w:t>
      </w:r>
    </w:p>
    <w:p w14:paraId="6A379153" w14:textId="77777777" w:rsidR="00A97AB0" w:rsidRPr="00C74338" w:rsidRDefault="00A97AB0" w:rsidP="008B35BB">
      <w:pPr>
        <w:pStyle w:val="Zkladntext"/>
        <w:rPr>
          <w:rFonts w:cs="Arial"/>
          <w:b/>
          <w:bCs/>
          <w:szCs w:val="22"/>
        </w:rPr>
      </w:pPr>
    </w:p>
    <w:p w14:paraId="1774113B" w14:textId="34B88F0B" w:rsidR="00676BB5" w:rsidRPr="00C74338" w:rsidRDefault="00A87A00" w:rsidP="008B35BB">
      <w:pPr>
        <w:pStyle w:val="Zkladntext"/>
        <w:rPr>
          <w:rFonts w:cs="Arial"/>
          <w:szCs w:val="22"/>
        </w:rPr>
      </w:pPr>
      <w:r w:rsidRPr="00C74338">
        <w:rPr>
          <w:rFonts w:cs="Arial"/>
          <w:b/>
          <w:bCs/>
          <w:szCs w:val="22"/>
        </w:rPr>
        <w:t>2. Požadavky na personální</w:t>
      </w:r>
      <w:r w:rsidR="006D1650" w:rsidRPr="00C74338">
        <w:rPr>
          <w:rFonts w:cs="Arial"/>
          <w:b/>
          <w:bCs/>
          <w:szCs w:val="22"/>
        </w:rPr>
        <w:t xml:space="preserve"> zabezpečení</w:t>
      </w:r>
      <w:r w:rsidR="00ED7B90" w:rsidRPr="00C74338">
        <w:rPr>
          <w:rFonts w:cs="Arial"/>
          <w:szCs w:val="22"/>
        </w:rPr>
        <w:t xml:space="preserve"> </w:t>
      </w:r>
    </w:p>
    <w:p w14:paraId="764A896F" w14:textId="77777777" w:rsidR="00A97AB0" w:rsidRPr="00C74338" w:rsidRDefault="00ED7B90" w:rsidP="008B35BB">
      <w:pPr>
        <w:pStyle w:val="Zkladntext"/>
        <w:rPr>
          <w:rFonts w:cs="Arial"/>
          <w:szCs w:val="22"/>
        </w:rPr>
      </w:pPr>
      <w:r w:rsidRPr="00C74338">
        <w:rPr>
          <w:rFonts w:cs="Arial"/>
          <w:szCs w:val="22"/>
        </w:rPr>
        <w:t>a)</w:t>
      </w:r>
      <w:r w:rsidR="006D1650" w:rsidRPr="00C74338">
        <w:rPr>
          <w:rFonts w:cs="Arial"/>
          <w:szCs w:val="22"/>
        </w:rPr>
        <w:t xml:space="preserve"> </w:t>
      </w:r>
      <w:r w:rsidRPr="00C74338">
        <w:rPr>
          <w:rFonts w:cs="Arial"/>
          <w:szCs w:val="22"/>
        </w:rPr>
        <w:t xml:space="preserve">lékař se specializací v oboru gastroenterologie, chirurgie nebo vnitřního lékařství </w:t>
      </w:r>
    </w:p>
    <w:p w14:paraId="6B353F7D" w14:textId="0D7021B5" w:rsidR="00BF1F3D" w:rsidRPr="00C74338" w:rsidRDefault="00BF1F3D" w:rsidP="00C74338">
      <w:pPr>
        <w:pStyle w:val="Odstavecseseznamem"/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C74338">
        <w:rPr>
          <w:rFonts w:ascii="Arial" w:hAnsi="Arial" w:cs="Arial"/>
          <w:sz w:val="22"/>
          <w:szCs w:val="22"/>
        </w:rPr>
        <w:t>1,0 úvazek lékaře s</w:t>
      </w:r>
      <w:r w:rsidR="00007F60" w:rsidRPr="00C74338">
        <w:rPr>
          <w:rFonts w:ascii="Arial" w:hAnsi="Arial" w:cs="Arial"/>
          <w:sz w:val="22"/>
          <w:szCs w:val="22"/>
        </w:rPr>
        <w:t>e</w:t>
      </w:r>
      <w:r w:rsidRPr="00C74338">
        <w:rPr>
          <w:rFonts w:ascii="Arial" w:hAnsi="Arial" w:cs="Arial"/>
          <w:sz w:val="22"/>
          <w:szCs w:val="22"/>
        </w:rPr>
        <w:t xml:space="preserve"> specializovanou způsobilostí v oboru</w:t>
      </w:r>
      <w:r w:rsidR="000727C6" w:rsidRPr="00C74338">
        <w:rPr>
          <w:rFonts w:ascii="Arial" w:hAnsi="Arial" w:cs="Arial"/>
          <w:sz w:val="22"/>
          <w:szCs w:val="22"/>
        </w:rPr>
        <w:t xml:space="preserve"> </w:t>
      </w:r>
      <w:r w:rsidR="000727C6" w:rsidRPr="00C74338">
        <w:rPr>
          <w:rFonts w:ascii="Arial" w:hAnsi="Arial" w:cs="Arial"/>
          <w:spacing w:val="-4"/>
          <w:sz w:val="22"/>
          <w:szCs w:val="22"/>
        </w:rPr>
        <w:t>a s licencí F 00</w:t>
      </w:r>
      <w:r w:rsidR="00007F60" w:rsidRPr="00C74338">
        <w:rPr>
          <w:rFonts w:ascii="Arial" w:hAnsi="Arial" w:cs="Arial"/>
          <w:spacing w:val="-4"/>
          <w:sz w:val="22"/>
          <w:szCs w:val="22"/>
        </w:rPr>
        <w:t>2</w:t>
      </w:r>
      <w:r w:rsidR="000727C6" w:rsidRPr="00C74338">
        <w:rPr>
          <w:rFonts w:ascii="Arial" w:hAnsi="Arial" w:cs="Arial"/>
          <w:spacing w:val="-4"/>
          <w:sz w:val="22"/>
          <w:szCs w:val="22"/>
        </w:rPr>
        <w:t xml:space="preserve"> pro provádění kolonoskopie</w:t>
      </w:r>
      <w:r w:rsidR="00D203B2" w:rsidRPr="00C74338">
        <w:rPr>
          <w:rFonts w:ascii="Arial" w:hAnsi="Arial" w:cs="Arial"/>
          <w:spacing w:val="-4"/>
          <w:sz w:val="22"/>
          <w:szCs w:val="22"/>
        </w:rPr>
        <w:t xml:space="preserve"> a</w:t>
      </w:r>
      <w:r w:rsidR="00007F60" w:rsidRPr="00C74338">
        <w:rPr>
          <w:rFonts w:ascii="Arial" w:hAnsi="Arial" w:cs="Arial"/>
          <w:spacing w:val="-4"/>
          <w:sz w:val="22"/>
          <w:szCs w:val="22"/>
        </w:rPr>
        <w:t xml:space="preserve"> metody endoskopické </w:t>
      </w:r>
      <w:proofErr w:type="spellStart"/>
      <w:r w:rsidR="00007F60" w:rsidRPr="00C74338">
        <w:rPr>
          <w:rFonts w:ascii="Arial" w:hAnsi="Arial" w:cs="Arial"/>
          <w:spacing w:val="-4"/>
          <w:sz w:val="22"/>
          <w:szCs w:val="22"/>
        </w:rPr>
        <w:t>polypektomie</w:t>
      </w:r>
      <w:proofErr w:type="spellEnd"/>
    </w:p>
    <w:p w14:paraId="4AB7B61F" w14:textId="78FF2B2A" w:rsidR="00D5168C" w:rsidRPr="00C74338" w:rsidRDefault="00D5168C" w:rsidP="00D5168C">
      <w:pPr>
        <w:pStyle w:val="Zkladntext"/>
        <w:rPr>
          <w:rFonts w:cs="Arial"/>
          <w:szCs w:val="22"/>
        </w:rPr>
      </w:pPr>
      <w:r w:rsidRPr="00C74338">
        <w:rPr>
          <w:rFonts w:cs="Arial"/>
          <w:szCs w:val="22"/>
        </w:rPr>
        <w:t>b) všeobecná sestra</w:t>
      </w:r>
    </w:p>
    <w:p w14:paraId="7027ED9B" w14:textId="38DD8914" w:rsidR="00096AF5" w:rsidRPr="00C74338" w:rsidRDefault="00096AF5" w:rsidP="00171283">
      <w:pPr>
        <w:pStyle w:val="Zkladntext"/>
        <w:numPr>
          <w:ilvl w:val="0"/>
          <w:numId w:val="11"/>
        </w:numPr>
        <w:rPr>
          <w:rFonts w:cs="Arial"/>
          <w:szCs w:val="22"/>
        </w:rPr>
      </w:pPr>
      <w:r w:rsidRPr="00C74338">
        <w:rPr>
          <w:rFonts w:cs="Arial"/>
          <w:szCs w:val="22"/>
        </w:rPr>
        <w:t xml:space="preserve">1,0 úvazek </w:t>
      </w:r>
      <w:r w:rsidR="00F43585" w:rsidRPr="00C74338">
        <w:rPr>
          <w:rFonts w:cs="Arial"/>
          <w:szCs w:val="22"/>
        </w:rPr>
        <w:t>všeobecné sestry s odbornou způsobilostí v oboru</w:t>
      </w:r>
    </w:p>
    <w:p w14:paraId="4D292059" w14:textId="3DCAC78E" w:rsidR="000B66EC" w:rsidRPr="00C74338" w:rsidRDefault="000B66EC" w:rsidP="008B35BB">
      <w:pPr>
        <w:pStyle w:val="Zkladntext"/>
        <w:rPr>
          <w:rFonts w:cs="Arial"/>
          <w:szCs w:val="22"/>
        </w:rPr>
      </w:pPr>
    </w:p>
    <w:p w14:paraId="27566888" w14:textId="39F33A8C" w:rsidR="000B66EC" w:rsidRPr="00C74338" w:rsidRDefault="000858C5" w:rsidP="008B35BB">
      <w:pPr>
        <w:pStyle w:val="Zkladntext"/>
        <w:rPr>
          <w:rFonts w:cs="Arial"/>
          <w:b/>
          <w:bCs/>
          <w:szCs w:val="22"/>
        </w:rPr>
      </w:pPr>
      <w:r w:rsidRPr="00C74338">
        <w:rPr>
          <w:rFonts w:cs="Arial"/>
          <w:b/>
          <w:bCs/>
          <w:szCs w:val="22"/>
        </w:rPr>
        <w:t xml:space="preserve">3. </w:t>
      </w:r>
      <w:r w:rsidR="006E373E" w:rsidRPr="00C74338">
        <w:rPr>
          <w:rFonts w:cs="Arial"/>
          <w:b/>
          <w:bCs/>
          <w:szCs w:val="22"/>
        </w:rPr>
        <w:t>Požadavky na počty</w:t>
      </w:r>
      <w:r w:rsidR="009A2E7D" w:rsidRPr="00C74338">
        <w:rPr>
          <w:rFonts w:cs="Arial"/>
          <w:b/>
          <w:bCs/>
          <w:szCs w:val="22"/>
        </w:rPr>
        <w:t xml:space="preserve"> provedených vyšetření</w:t>
      </w:r>
    </w:p>
    <w:p w14:paraId="7C987590" w14:textId="40C00973" w:rsidR="00007F60" w:rsidRPr="00C74338" w:rsidRDefault="009A2E7D" w:rsidP="008B35BB">
      <w:pPr>
        <w:pStyle w:val="Zkladntext"/>
        <w:rPr>
          <w:rFonts w:cs="Arial"/>
          <w:szCs w:val="22"/>
        </w:rPr>
      </w:pPr>
      <w:r w:rsidRPr="00C74338">
        <w:rPr>
          <w:rFonts w:cs="Arial"/>
          <w:szCs w:val="22"/>
        </w:rPr>
        <w:t xml:space="preserve">Pracoviště musí prokázat </w:t>
      </w:r>
      <w:r w:rsidR="00A10EF9" w:rsidRPr="00C74338">
        <w:rPr>
          <w:rFonts w:cs="Arial"/>
          <w:szCs w:val="22"/>
        </w:rPr>
        <w:t xml:space="preserve">provedení nejméně 1000 kolonoskopií </w:t>
      </w:r>
      <w:r w:rsidR="00064A07" w:rsidRPr="00C74338">
        <w:rPr>
          <w:rFonts w:cs="Arial"/>
          <w:bCs/>
          <w:color w:val="auto"/>
          <w:spacing w:val="-4"/>
          <w:szCs w:val="22"/>
        </w:rPr>
        <w:t>(</w:t>
      </w:r>
      <w:r w:rsidR="00046978">
        <w:rPr>
          <w:rFonts w:cs="Arial"/>
          <w:bCs/>
          <w:color w:val="auto"/>
          <w:spacing w:val="-4"/>
          <w:szCs w:val="22"/>
        </w:rPr>
        <w:t xml:space="preserve">zdravotní výkony </w:t>
      </w:r>
      <w:r w:rsidR="00064A07" w:rsidRPr="00C74338">
        <w:rPr>
          <w:rFonts w:cs="Arial"/>
          <w:bCs/>
          <w:color w:val="auto"/>
          <w:spacing w:val="-4"/>
          <w:szCs w:val="22"/>
        </w:rPr>
        <w:t>15101, 15103, 15105, 15107, 15404, 15403)</w:t>
      </w:r>
      <w:r w:rsidR="00064A07" w:rsidRPr="00C74338">
        <w:rPr>
          <w:rFonts w:cs="Arial"/>
          <w:color w:val="auto"/>
          <w:spacing w:val="-4"/>
          <w:szCs w:val="22"/>
        </w:rPr>
        <w:t xml:space="preserve"> </w:t>
      </w:r>
      <w:r w:rsidR="00064A07" w:rsidRPr="00C74338">
        <w:rPr>
          <w:rFonts w:cs="Arial"/>
          <w:spacing w:val="-2"/>
          <w:szCs w:val="22"/>
        </w:rPr>
        <w:t xml:space="preserve">a 250 terapeutických výkonů při kolonoskopii, tzn. </w:t>
      </w:r>
      <w:r w:rsidR="00064A07" w:rsidRPr="00C74338">
        <w:rPr>
          <w:rFonts w:cs="Arial"/>
          <w:spacing w:val="-4"/>
          <w:szCs w:val="22"/>
        </w:rPr>
        <w:t xml:space="preserve">endoskopických polypektomií (EPE, </w:t>
      </w:r>
      <w:r w:rsidR="00064A07" w:rsidRPr="00C74338">
        <w:rPr>
          <w:rFonts w:cs="Arial"/>
          <w:spacing w:val="-2"/>
          <w:szCs w:val="22"/>
        </w:rPr>
        <w:t xml:space="preserve">15950) a/nebo </w:t>
      </w:r>
      <w:r w:rsidR="00064A07" w:rsidRPr="00C74338">
        <w:rPr>
          <w:rFonts w:cs="Arial"/>
          <w:spacing w:val="-4"/>
          <w:szCs w:val="22"/>
        </w:rPr>
        <w:t>endoskopických  mukozních resekcí (EMR, 15475)</w:t>
      </w:r>
      <w:r w:rsidR="00064A07" w:rsidRPr="00C74338">
        <w:rPr>
          <w:rFonts w:cs="Arial"/>
          <w:spacing w:val="-2"/>
          <w:szCs w:val="22"/>
        </w:rPr>
        <w:t xml:space="preserve"> </w:t>
      </w:r>
      <w:r w:rsidR="005D1E64" w:rsidRPr="00C74338">
        <w:rPr>
          <w:rFonts w:cs="Arial"/>
          <w:szCs w:val="22"/>
        </w:rPr>
        <w:t xml:space="preserve">za rok. </w:t>
      </w:r>
    </w:p>
    <w:p w14:paraId="26D65B40" w14:textId="77777777" w:rsidR="00046978" w:rsidRDefault="005D1E64" w:rsidP="008B35BB">
      <w:pPr>
        <w:pStyle w:val="Zkladntext"/>
        <w:rPr>
          <w:rFonts w:cs="Arial"/>
          <w:szCs w:val="22"/>
        </w:rPr>
      </w:pPr>
      <w:r w:rsidRPr="00C74338">
        <w:rPr>
          <w:rFonts w:cs="Arial"/>
          <w:szCs w:val="22"/>
        </w:rPr>
        <w:t>V případě pracovišť s menším počtem</w:t>
      </w:r>
      <w:r w:rsidR="008054B1" w:rsidRPr="00C74338">
        <w:rPr>
          <w:rFonts w:cs="Arial"/>
          <w:szCs w:val="22"/>
        </w:rPr>
        <w:t xml:space="preserve"> endoskopistů se vychází z počtu kolonoskopií</w:t>
      </w:r>
      <w:r w:rsidR="00424071" w:rsidRPr="00C74338">
        <w:rPr>
          <w:rFonts w:cs="Arial"/>
          <w:szCs w:val="22"/>
        </w:rPr>
        <w:t xml:space="preserve"> a</w:t>
      </w:r>
      <w:r w:rsidR="00171283">
        <w:rPr>
          <w:rFonts w:cs="Arial"/>
          <w:szCs w:val="22"/>
        </w:rPr>
        <w:t> </w:t>
      </w:r>
      <w:r w:rsidR="00424071" w:rsidRPr="00C74338">
        <w:rPr>
          <w:rFonts w:cs="Arial"/>
          <w:szCs w:val="22"/>
        </w:rPr>
        <w:t xml:space="preserve">endoskopických polypektomií na jednoho endoskopistu. </w:t>
      </w:r>
      <w:r w:rsidR="00D2279B" w:rsidRPr="00C74338">
        <w:rPr>
          <w:rFonts w:cs="Arial"/>
          <w:szCs w:val="22"/>
        </w:rPr>
        <w:t>Minimálním počtem je provedení 200 kolonoskopií a 50</w:t>
      </w:r>
      <w:r w:rsidR="00F92FAF" w:rsidRPr="00C74338">
        <w:rPr>
          <w:rFonts w:cs="Arial"/>
          <w:szCs w:val="22"/>
        </w:rPr>
        <w:t xml:space="preserve"> </w:t>
      </w:r>
      <w:r w:rsidR="00007F60" w:rsidRPr="00C74338">
        <w:rPr>
          <w:rFonts w:cs="Arial"/>
          <w:szCs w:val="22"/>
        </w:rPr>
        <w:t xml:space="preserve">terapeutických výkonů při kolonoskopii, tzn. endoskopických polypektomií (EPE, </w:t>
      </w:r>
      <w:r w:rsidR="00046978">
        <w:rPr>
          <w:rFonts w:cs="Arial"/>
          <w:szCs w:val="22"/>
        </w:rPr>
        <w:t xml:space="preserve">zdravotní výkon </w:t>
      </w:r>
      <w:r w:rsidR="00007F60" w:rsidRPr="00C74338">
        <w:rPr>
          <w:rFonts w:cs="Arial"/>
          <w:szCs w:val="22"/>
        </w:rPr>
        <w:t>15950) a/nebo endoskopických  mukozních resekcí (EMR,</w:t>
      </w:r>
      <w:r w:rsidR="00046978">
        <w:rPr>
          <w:rFonts w:cs="Arial"/>
          <w:szCs w:val="22"/>
        </w:rPr>
        <w:t xml:space="preserve"> zdravotní výkon</w:t>
      </w:r>
      <w:r w:rsidR="00007F60" w:rsidRPr="00C74338">
        <w:rPr>
          <w:rFonts w:cs="Arial"/>
          <w:szCs w:val="22"/>
        </w:rPr>
        <w:t xml:space="preserve"> 15475) za rok</w:t>
      </w:r>
      <w:r w:rsidR="007B772D" w:rsidRPr="00C74338">
        <w:rPr>
          <w:rFonts w:cs="Arial"/>
          <w:szCs w:val="22"/>
        </w:rPr>
        <w:t xml:space="preserve"> na</w:t>
      </w:r>
      <w:r w:rsidR="00F92FAF" w:rsidRPr="00C74338">
        <w:rPr>
          <w:rFonts w:cs="Arial"/>
          <w:szCs w:val="22"/>
        </w:rPr>
        <w:t xml:space="preserve"> jed</w:t>
      </w:r>
      <w:r w:rsidR="00B51514" w:rsidRPr="00C74338">
        <w:rPr>
          <w:rFonts w:cs="Arial"/>
          <w:szCs w:val="22"/>
        </w:rPr>
        <w:t>n</w:t>
      </w:r>
      <w:r w:rsidR="00F92FAF" w:rsidRPr="00C74338">
        <w:rPr>
          <w:rFonts w:cs="Arial"/>
          <w:szCs w:val="22"/>
        </w:rPr>
        <w:t>oho</w:t>
      </w:r>
      <w:r w:rsidR="003D7512" w:rsidRPr="00C74338">
        <w:rPr>
          <w:rFonts w:cs="Arial"/>
          <w:szCs w:val="22"/>
        </w:rPr>
        <w:t xml:space="preserve"> </w:t>
      </w:r>
      <w:r w:rsidR="00F92FAF" w:rsidRPr="00C74338">
        <w:rPr>
          <w:rFonts w:cs="Arial"/>
          <w:szCs w:val="22"/>
        </w:rPr>
        <w:t>endoskopistu.</w:t>
      </w:r>
      <w:r w:rsidR="00EC6B63" w:rsidRPr="00C74338">
        <w:rPr>
          <w:rFonts w:cs="Arial"/>
          <w:szCs w:val="22"/>
        </w:rPr>
        <w:t xml:space="preserve"> </w:t>
      </w:r>
    </w:p>
    <w:p w14:paraId="4319D025" w14:textId="70D1146B" w:rsidR="009A2E7D" w:rsidRPr="00C74338" w:rsidRDefault="00EC6B63" w:rsidP="008B35BB">
      <w:pPr>
        <w:pStyle w:val="Zkladntext"/>
        <w:rPr>
          <w:rFonts w:cs="Arial"/>
          <w:szCs w:val="22"/>
        </w:rPr>
      </w:pPr>
      <w:r w:rsidRPr="00C74338">
        <w:rPr>
          <w:rFonts w:cs="Arial"/>
          <w:szCs w:val="22"/>
        </w:rPr>
        <w:t>Každé</w:t>
      </w:r>
      <w:r w:rsidR="00046978">
        <w:rPr>
          <w:rFonts w:cs="Arial"/>
          <w:szCs w:val="22"/>
        </w:rPr>
        <w:t xml:space="preserve"> screeningové</w:t>
      </w:r>
      <w:r w:rsidRPr="00C74338">
        <w:rPr>
          <w:rFonts w:cs="Arial"/>
          <w:szCs w:val="22"/>
        </w:rPr>
        <w:t xml:space="preserve"> pracoviště provede </w:t>
      </w:r>
      <w:r w:rsidR="007B772D" w:rsidRPr="00C74338">
        <w:rPr>
          <w:rFonts w:cs="Arial"/>
          <w:szCs w:val="22"/>
        </w:rPr>
        <w:t xml:space="preserve">a vykáže </w:t>
      </w:r>
      <w:r w:rsidRPr="00C74338">
        <w:rPr>
          <w:rFonts w:cs="Arial"/>
          <w:szCs w:val="22"/>
        </w:rPr>
        <w:t xml:space="preserve">ročně nejméně </w:t>
      </w:r>
      <w:r w:rsidR="00F35BA5" w:rsidRPr="00C74338">
        <w:rPr>
          <w:rFonts w:cs="Arial"/>
          <w:szCs w:val="22"/>
        </w:rPr>
        <w:t xml:space="preserve"> 100</w:t>
      </w:r>
      <w:r w:rsidRPr="00C74338">
        <w:rPr>
          <w:rFonts w:cs="Arial"/>
          <w:szCs w:val="22"/>
        </w:rPr>
        <w:t xml:space="preserve"> </w:t>
      </w:r>
      <w:r w:rsidR="003D7512" w:rsidRPr="00C74338">
        <w:rPr>
          <w:rFonts w:cs="Arial"/>
          <w:szCs w:val="22"/>
        </w:rPr>
        <w:t>preventivních</w:t>
      </w:r>
      <w:r w:rsidR="00EB370D" w:rsidRPr="00C74338">
        <w:rPr>
          <w:rFonts w:cs="Arial"/>
          <w:szCs w:val="22"/>
        </w:rPr>
        <w:t xml:space="preserve"> kolonoskopií.</w:t>
      </w:r>
    </w:p>
    <w:p w14:paraId="26ABA705" w14:textId="22333094" w:rsidR="00B31A75" w:rsidRPr="00C74338" w:rsidRDefault="00B31A75" w:rsidP="008B35BB">
      <w:pPr>
        <w:pStyle w:val="Zkladntext"/>
        <w:rPr>
          <w:rFonts w:cs="Arial"/>
          <w:szCs w:val="22"/>
        </w:rPr>
      </w:pPr>
    </w:p>
    <w:p w14:paraId="7E5123B7" w14:textId="44A903B8" w:rsidR="00B31A75" w:rsidRPr="00C74338" w:rsidRDefault="00B31A75" w:rsidP="003D5BFA">
      <w:pPr>
        <w:spacing w:before="120"/>
        <w:jc w:val="left"/>
        <w:rPr>
          <w:rFonts w:cs="Arial"/>
          <w:b/>
          <w:noProof w:val="0"/>
          <w:color w:val="auto"/>
          <w:szCs w:val="22"/>
        </w:rPr>
      </w:pPr>
      <w:r w:rsidRPr="00C74338">
        <w:rPr>
          <w:rFonts w:cs="Arial"/>
          <w:b/>
          <w:bCs/>
          <w:szCs w:val="22"/>
        </w:rPr>
        <w:t xml:space="preserve">4. </w:t>
      </w:r>
      <w:r w:rsidRPr="00C74338">
        <w:rPr>
          <w:rFonts w:cs="Arial"/>
          <w:b/>
          <w:noProof w:val="0"/>
          <w:color w:val="auto"/>
          <w:szCs w:val="22"/>
        </w:rPr>
        <w:t>Zajištění komplementu a související péče</w:t>
      </w:r>
    </w:p>
    <w:p w14:paraId="2A71BE5C" w14:textId="15B0DF0E" w:rsidR="001D45B4" w:rsidRPr="00C74338" w:rsidRDefault="001D45B4" w:rsidP="003D5BFA">
      <w:pPr>
        <w:spacing w:before="120"/>
        <w:jc w:val="left"/>
        <w:rPr>
          <w:rFonts w:cs="Arial"/>
          <w:bCs/>
          <w:noProof w:val="0"/>
          <w:color w:val="auto"/>
          <w:szCs w:val="22"/>
        </w:rPr>
      </w:pPr>
      <w:r w:rsidRPr="00C74338">
        <w:rPr>
          <w:rFonts w:cs="Arial"/>
          <w:bCs/>
          <w:noProof w:val="0"/>
          <w:color w:val="auto"/>
          <w:szCs w:val="22"/>
        </w:rPr>
        <w:t>Screeningové pracoviště má smluvně zajištěnou:</w:t>
      </w:r>
    </w:p>
    <w:p w14:paraId="58709128" w14:textId="200936BF" w:rsidR="007074F1" w:rsidRPr="00C74338" w:rsidRDefault="007074F1" w:rsidP="00046978">
      <w:pPr>
        <w:spacing w:before="120"/>
        <w:rPr>
          <w:rFonts w:cs="Arial"/>
          <w:szCs w:val="22"/>
        </w:rPr>
      </w:pPr>
      <w:r w:rsidRPr="00C74338">
        <w:rPr>
          <w:rFonts w:cs="Arial"/>
          <w:bCs/>
          <w:noProof w:val="0"/>
          <w:color w:val="auto"/>
          <w:szCs w:val="22"/>
        </w:rPr>
        <w:t xml:space="preserve">a) </w:t>
      </w:r>
      <w:r w:rsidR="00171283" w:rsidRPr="00C74338">
        <w:rPr>
          <w:rFonts w:cs="Arial"/>
          <w:bCs/>
          <w:noProof w:val="0"/>
          <w:color w:val="auto"/>
          <w:szCs w:val="22"/>
        </w:rPr>
        <w:t>24hodinovou</w:t>
      </w:r>
      <w:r w:rsidR="00FC322B" w:rsidRPr="00C74338">
        <w:rPr>
          <w:rFonts w:cs="Arial"/>
          <w:bCs/>
          <w:noProof w:val="0"/>
          <w:color w:val="auto"/>
          <w:szCs w:val="22"/>
        </w:rPr>
        <w:t xml:space="preserve"> endoskopickou službu</w:t>
      </w:r>
      <w:r w:rsidR="003A4244" w:rsidRPr="00C74338">
        <w:rPr>
          <w:rFonts w:cs="Arial"/>
          <w:bCs/>
          <w:noProof w:val="0"/>
          <w:color w:val="auto"/>
          <w:szCs w:val="22"/>
        </w:rPr>
        <w:t>/</w:t>
      </w:r>
      <w:proofErr w:type="spellStart"/>
      <w:r w:rsidR="003A4244" w:rsidRPr="00C74338">
        <w:rPr>
          <w:rFonts w:cs="Arial"/>
          <w:bCs/>
          <w:noProof w:val="0"/>
          <w:color w:val="auto"/>
          <w:szCs w:val="22"/>
        </w:rPr>
        <w:t>příslužbu</w:t>
      </w:r>
      <w:proofErr w:type="spellEnd"/>
      <w:r w:rsidR="00FC3A9C" w:rsidRPr="00C74338">
        <w:rPr>
          <w:rFonts w:cs="Arial"/>
          <w:bCs/>
          <w:noProof w:val="0"/>
          <w:color w:val="auto"/>
          <w:szCs w:val="22"/>
        </w:rPr>
        <w:t xml:space="preserve"> (především k endoskopickému řešení</w:t>
      </w:r>
      <w:r w:rsidR="00971DC2" w:rsidRPr="00C74338">
        <w:rPr>
          <w:rFonts w:cs="Arial"/>
          <w:bCs/>
          <w:noProof w:val="0"/>
          <w:color w:val="auto"/>
          <w:szCs w:val="22"/>
        </w:rPr>
        <w:t xml:space="preserve"> případné komplikace předchozí kolonoskopie, </w:t>
      </w:r>
      <w:r w:rsidR="00216862" w:rsidRPr="00C74338">
        <w:rPr>
          <w:rFonts w:cs="Arial"/>
          <w:spacing w:val="-4"/>
          <w:szCs w:val="22"/>
        </w:rPr>
        <w:t>zejména pozdního krvácení po endoskopické terapii</w:t>
      </w:r>
      <w:r w:rsidR="00B7424C" w:rsidRPr="00C74338">
        <w:rPr>
          <w:rFonts w:cs="Arial"/>
          <w:szCs w:val="22"/>
        </w:rPr>
        <w:t>)</w:t>
      </w:r>
      <w:r w:rsidR="00046978">
        <w:rPr>
          <w:rFonts w:cs="Arial"/>
          <w:szCs w:val="22"/>
        </w:rPr>
        <w:t>,</w:t>
      </w:r>
    </w:p>
    <w:p w14:paraId="3624596C" w14:textId="1C860A31" w:rsidR="005B39CB" w:rsidRPr="00C74338" w:rsidRDefault="005B39CB" w:rsidP="00046978">
      <w:pPr>
        <w:spacing w:before="120"/>
        <w:rPr>
          <w:rFonts w:cs="Arial"/>
          <w:bCs/>
          <w:noProof w:val="0"/>
          <w:color w:val="auto"/>
          <w:szCs w:val="22"/>
        </w:rPr>
      </w:pPr>
      <w:r w:rsidRPr="00C74338">
        <w:rPr>
          <w:rFonts w:cs="Arial"/>
          <w:spacing w:val="-4"/>
          <w:szCs w:val="22"/>
        </w:rPr>
        <w:t>b) možnost přijmout pacienta s endoskopickou komplikací na lůžkové oddělení</w:t>
      </w:r>
      <w:r w:rsidR="00046978">
        <w:rPr>
          <w:rFonts w:cs="Arial"/>
          <w:spacing w:val="-4"/>
          <w:szCs w:val="22"/>
        </w:rPr>
        <w:t>,</w:t>
      </w:r>
    </w:p>
    <w:p w14:paraId="7E95755E" w14:textId="5D41B43E" w:rsidR="00B7424C" w:rsidRDefault="005B39CB" w:rsidP="00046978">
      <w:pPr>
        <w:spacing w:before="120"/>
        <w:rPr>
          <w:bCs/>
          <w:noProof w:val="0"/>
          <w:color w:val="auto"/>
        </w:rPr>
      </w:pPr>
      <w:r>
        <w:rPr>
          <w:bCs/>
          <w:noProof w:val="0"/>
          <w:color w:val="auto"/>
        </w:rPr>
        <w:t>c</w:t>
      </w:r>
      <w:r w:rsidR="00B7424C">
        <w:rPr>
          <w:bCs/>
          <w:noProof w:val="0"/>
          <w:color w:val="auto"/>
        </w:rPr>
        <w:t>)</w:t>
      </w:r>
      <w:r w:rsidR="00D61E33">
        <w:rPr>
          <w:bCs/>
          <w:noProof w:val="0"/>
          <w:color w:val="auto"/>
        </w:rPr>
        <w:t xml:space="preserve"> </w:t>
      </w:r>
      <w:r w:rsidR="004564DD">
        <w:rPr>
          <w:bCs/>
          <w:noProof w:val="0"/>
          <w:color w:val="auto"/>
        </w:rPr>
        <w:t>bezprostřední návaznost na chirurgické pracoviště (k chirurg</w:t>
      </w:r>
      <w:r w:rsidR="0026448D">
        <w:rPr>
          <w:bCs/>
          <w:noProof w:val="0"/>
          <w:color w:val="auto"/>
        </w:rPr>
        <w:t>ickému řešení případné komplikace předchozí kolonoskopie)</w:t>
      </w:r>
      <w:r w:rsidR="00046978">
        <w:rPr>
          <w:bCs/>
          <w:noProof w:val="0"/>
          <w:color w:val="auto"/>
        </w:rPr>
        <w:t>.</w:t>
      </w:r>
    </w:p>
    <w:p w14:paraId="18F55928" w14:textId="3C2174DB" w:rsidR="00D61E33" w:rsidRDefault="00D61E33" w:rsidP="003D5BFA">
      <w:pPr>
        <w:spacing w:before="120"/>
        <w:jc w:val="left"/>
        <w:rPr>
          <w:bCs/>
          <w:noProof w:val="0"/>
          <w:color w:val="auto"/>
        </w:rPr>
      </w:pPr>
    </w:p>
    <w:p w14:paraId="695E7AD3" w14:textId="77777777" w:rsidR="00C9791B" w:rsidRPr="00C9791B" w:rsidRDefault="005C272E" w:rsidP="00C9791B">
      <w:pPr>
        <w:spacing w:after="120"/>
        <w:rPr>
          <w:b/>
          <w:noProof w:val="0"/>
          <w:color w:val="auto"/>
          <w:szCs w:val="22"/>
        </w:rPr>
      </w:pPr>
      <w:r>
        <w:rPr>
          <w:b/>
          <w:noProof w:val="0"/>
          <w:color w:val="auto"/>
        </w:rPr>
        <w:t xml:space="preserve">5. </w:t>
      </w:r>
      <w:r w:rsidR="00C9791B" w:rsidRPr="00C9791B">
        <w:rPr>
          <w:b/>
          <w:noProof w:val="0"/>
          <w:color w:val="auto"/>
          <w:szCs w:val="22"/>
        </w:rPr>
        <w:t>Sledování a vyhodnocování činnosti screeningového programu (datový audit)</w:t>
      </w:r>
    </w:p>
    <w:p w14:paraId="689AD07C" w14:textId="48761102" w:rsidR="00C9791B" w:rsidRPr="00C9791B" w:rsidRDefault="00C9791B" w:rsidP="00C9791B">
      <w:pPr>
        <w:spacing w:after="120"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 xml:space="preserve">Koordinací datového auditu screeningového programu je pověřen ÚZIS ČR, který spravuje Národní zdravotnický informační systém určený mimo jiné k hodnocení programů prevence vážných onemocnění.  </w:t>
      </w:r>
    </w:p>
    <w:p w14:paraId="163D0B1A" w14:textId="4D109EB4" w:rsidR="00C9791B" w:rsidRPr="00C9791B" w:rsidRDefault="00C9791B" w:rsidP="00C9791B">
      <w:pPr>
        <w:spacing w:after="120"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lastRenderedPageBreak/>
        <w:t xml:space="preserve">Centrální sběr dat ze screeningových pracovišť dále </w:t>
      </w:r>
      <w:r w:rsidR="007B772D">
        <w:rPr>
          <w:bCs/>
          <w:noProof w:val="0"/>
          <w:color w:val="auto"/>
          <w:szCs w:val="22"/>
        </w:rPr>
        <w:t>provádí</w:t>
      </w:r>
      <w:r w:rsidRPr="00C9791B">
        <w:rPr>
          <w:bCs/>
          <w:noProof w:val="0"/>
          <w:color w:val="auto"/>
          <w:szCs w:val="22"/>
        </w:rPr>
        <w:t xml:space="preserve"> Institut biostatistiky a analýz Lékařské fakulty Masarykovy univerzity, Kamenice 126/3, 625 00 Brno (</w:t>
      </w:r>
      <w:r w:rsidR="00171283">
        <w:rPr>
          <w:bCs/>
          <w:noProof w:val="0"/>
          <w:color w:val="auto"/>
          <w:szCs w:val="22"/>
        </w:rPr>
        <w:t>dále jen „</w:t>
      </w:r>
      <w:r w:rsidRPr="00C9791B">
        <w:rPr>
          <w:bCs/>
          <w:noProof w:val="0"/>
          <w:color w:val="auto"/>
          <w:szCs w:val="22"/>
        </w:rPr>
        <w:t>IBA LF MU</w:t>
      </w:r>
      <w:r w:rsidR="00171283">
        <w:rPr>
          <w:bCs/>
          <w:noProof w:val="0"/>
          <w:color w:val="auto"/>
          <w:szCs w:val="22"/>
        </w:rPr>
        <w:t>“</w:t>
      </w:r>
      <w:r w:rsidRPr="00C9791B">
        <w:rPr>
          <w:bCs/>
          <w:noProof w:val="0"/>
          <w:color w:val="auto"/>
          <w:szCs w:val="22"/>
        </w:rPr>
        <w:t>), kterému screeningová pracoviště předávají data na základě písemné smlouvy.</w:t>
      </w:r>
    </w:p>
    <w:p w14:paraId="3EDFA70F" w14:textId="1ED63090" w:rsidR="00C9791B" w:rsidRPr="00C9791B" w:rsidRDefault="00C9791B" w:rsidP="00C9791B">
      <w:pPr>
        <w:spacing w:after="120"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 xml:space="preserve">ÚZIS ČR v součinnosti s IBA LF MU </w:t>
      </w:r>
      <w:r w:rsidRPr="00046978">
        <w:rPr>
          <w:bCs/>
          <w:noProof w:val="0"/>
          <w:color w:val="auto"/>
          <w:szCs w:val="22"/>
        </w:rPr>
        <w:t xml:space="preserve">a </w:t>
      </w:r>
      <w:r w:rsidR="00681649" w:rsidRPr="00046978">
        <w:rPr>
          <w:bCs/>
          <w:noProof w:val="0"/>
          <w:color w:val="auto"/>
          <w:szCs w:val="22"/>
        </w:rPr>
        <w:t>MZ</w:t>
      </w:r>
      <w:r w:rsidRPr="00046978">
        <w:rPr>
          <w:bCs/>
          <w:noProof w:val="0"/>
          <w:color w:val="auto"/>
          <w:szCs w:val="22"/>
        </w:rPr>
        <w:t xml:space="preserve"> </w:t>
      </w:r>
      <w:r w:rsidRPr="00681649">
        <w:rPr>
          <w:bCs/>
          <w:noProof w:val="0"/>
          <w:color w:val="auto"/>
          <w:szCs w:val="22"/>
        </w:rPr>
        <w:t>z</w:t>
      </w:r>
      <w:r w:rsidRPr="00C9791B">
        <w:rPr>
          <w:bCs/>
          <w:noProof w:val="0"/>
          <w:color w:val="auto"/>
          <w:szCs w:val="22"/>
        </w:rPr>
        <w:t xml:space="preserve">veřejňuje Metodiku pro provádění datového auditu (dále jen </w:t>
      </w:r>
      <w:r w:rsidR="00171283">
        <w:rPr>
          <w:bCs/>
          <w:noProof w:val="0"/>
          <w:color w:val="auto"/>
          <w:szCs w:val="22"/>
        </w:rPr>
        <w:t>„</w:t>
      </w:r>
      <w:r w:rsidRPr="00C9791B">
        <w:rPr>
          <w:bCs/>
          <w:noProof w:val="0"/>
          <w:color w:val="auto"/>
          <w:szCs w:val="22"/>
        </w:rPr>
        <w:t>Metodika</w:t>
      </w:r>
      <w:r w:rsidR="00171283">
        <w:rPr>
          <w:bCs/>
          <w:noProof w:val="0"/>
          <w:color w:val="auto"/>
          <w:szCs w:val="22"/>
        </w:rPr>
        <w:t>“</w:t>
      </w:r>
      <w:r w:rsidRPr="00C9791B">
        <w:rPr>
          <w:bCs/>
          <w:noProof w:val="0"/>
          <w:color w:val="auto"/>
          <w:szCs w:val="22"/>
        </w:rPr>
        <w:t>), specifikující proces sběru dat a výpočet ukazatelů kvality a</w:t>
      </w:r>
      <w:r w:rsidR="00171283">
        <w:rPr>
          <w:bCs/>
          <w:noProof w:val="0"/>
          <w:color w:val="auto"/>
          <w:szCs w:val="22"/>
        </w:rPr>
        <w:t> </w:t>
      </w:r>
      <w:r w:rsidRPr="00C9791B">
        <w:rPr>
          <w:bCs/>
          <w:noProof w:val="0"/>
          <w:color w:val="auto"/>
          <w:szCs w:val="22"/>
        </w:rPr>
        <w:t xml:space="preserve">výkonnosti. </w:t>
      </w:r>
    </w:p>
    <w:p w14:paraId="2518B049" w14:textId="58B6E289" w:rsidR="00C9791B" w:rsidRPr="00C9791B" w:rsidRDefault="00C9791B" w:rsidP="00C9791B">
      <w:pPr>
        <w:spacing w:after="120"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>Screeningová pracoviště předávají pravidelně údaje k </w:t>
      </w:r>
      <w:r w:rsidRPr="00171283">
        <w:rPr>
          <w:bCs/>
          <w:noProof w:val="0"/>
          <w:color w:val="auto"/>
          <w:szCs w:val="22"/>
        </w:rPr>
        <w:t>centrálnímu zpracování náležitou formou v souladu s Metodikou. Screeningov</w:t>
      </w:r>
      <w:r w:rsidR="00171283" w:rsidRPr="00171283">
        <w:rPr>
          <w:bCs/>
          <w:noProof w:val="0"/>
          <w:color w:val="auto"/>
          <w:szCs w:val="22"/>
        </w:rPr>
        <w:t>á</w:t>
      </w:r>
      <w:r w:rsidRPr="00171283">
        <w:rPr>
          <w:bCs/>
          <w:noProof w:val="0"/>
          <w:color w:val="auto"/>
          <w:szCs w:val="22"/>
        </w:rPr>
        <w:t xml:space="preserve"> pracoviště j</w:t>
      </w:r>
      <w:r w:rsidR="00171283" w:rsidRPr="00171283">
        <w:rPr>
          <w:bCs/>
          <w:noProof w:val="0"/>
          <w:color w:val="auto"/>
          <w:szCs w:val="22"/>
        </w:rPr>
        <w:t>sou</w:t>
      </w:r>
      <w:r w:rsidRPr="00171283">
        <w:rPr>
          <w:bCs/>
          <w:noProof w:val="0"/>
          <w:color w:val="auto"/>
          <w:szCs w:val="22"/>
        </w:rPr>
        <w:t xml:space="preserve"> povinn</w:t>
      </w:r>
      <w:r w:rsidR="00171283" w:rsidRPr="00171283">
        <w:rPr>
          <w:bCs/>
          <w:noProof w:val="0"/>
          <w:color w:val="auto"/>
          <w:szCs w:val="22"/>
        </w:rPr>
        <w:t>y</w:t>
      </w:r>
      <w:r w:rsidRPr="00171283">
        <w:rPr>
          <w:bCs/>
          <w:noProof w:val="0"/>
          <w:color w:val="auto"/>
          <w:szCs w:val="22"/>
        </w:rPr>
        <w:t xml:space="preserve"> doložit výsledky datového auditu screeningu kolorektálního</w:t>
      </w:r>
      <w:r w:rsidRPr="00C9791B">
        <w:rPr>
          <w:bCs/>
          <w:noProof w:val="0"/>
          <w:color w:val="auto"/>
          <w:szCs w:val="22"/>
        </w:rPr>
        <w:t xml:space="preserve"> karcinomu a hodnoty indikátorů kvality a výkonnosti v období jeho činnosti v programu screeningu kolorektálního karcinomu.</w:t>
      </w:r>
    </w:p>
    <w:p w14:paraId="6A8CCCC6" w14:textId="13C6A071" w:rsidR="005C272E" w:rsidRDefault="005C272E" w:rsidP="003D5BFA">
      <w:pPr>
        <w:spacing w:before="120"/>
        <w:jc w:val="left"/>
        <w:rPr>
          <w:b/>
          <w:noProof w:val="0"/>
          <w:color w:val="auto"/>
        </w:rPr>
      </w:pPr>
    </w:p>
    <w:p w14:paraId="1D25497F" w14:textId="14314A05" w:rsidR="001C05CF" w:rsidRDefault="001C05CF" w:rsidP="003D5BFA">
      <w:pPr>
        <w:spacing w:before="120"/>
        <w:jc w:val="left"/>
        <w:rPr>
          <w:b/>
          <w:noProof w:val="0"/>
          <w:color w:val="auto"/>
        </w:rPr>
      </w:pPr>
      <w:r>
        <w:rPr>
          <w:b/>
          <w:noProof w:val="0"/>
          <w:color w:val="auto"/>
        </w:rPr>
        <w:t>6.</w:t>
      </w:r>
      <w:r w:rsidR="00CB4DBD">
        <w:rPr>
          <w:b/>
          <w:noProof w:val="0"/>
          <w:color w:val="auto"/>
        </w:rPr>
        <w:t xml:space="preserve"> </w:t>
      </w:r>
      <w:r w:rsidR="00495652">
        <w:rPr>
          <w:b/>
          <w:noProof w:val="0"/>
          <w:color w:val="auto"/>
        </w:rPr>
        <w:t xml:space="preserve">Kontrola </w:t>
      </w:r>
      <w:r w:rsidR="00CB4DBD">
        <w:rPr>
          <w:b/>
          <w:noProof w:val="0"/>
          <w:color w:val="auto"/>
        </w:rPr>
        <w:t>kvality</w:t>
      </w:r>
      <w:r w:rsidR="00914885">
        <w:rPr>
          <w:b/>
          <w:noProof w:val="0"/>
          <w:color w:val="auto"/>
        </w:rPr>
        <w:t xml:space="preserve"> poskytované zdravotní péče</w:t>
      </w:r>
      <w:r w:rsidR="00B71E81">
        <w:rPr>
          <w:b/>
          <w:noProof w:val="0"/>
          <w:color w:val="auto"/>
        </w:rPr>
        <w:t xml:space="preserve"> a výkonnosti pracoviště</w:t>
      </w:r>
    </w:p>
    <w:p w14:paraId="7044E7EC" w14:textId="77777777" w:rsidR="00722702" w:rsidRDefault="00722702" w:rsidP="00722702">
      <w:pPr>
        <w:rPr>
          <w:rFonts w:cs="Arial"/>
          <w:noProof w:val="0"/>
          <w:szCs w:val="22"/>
        </w:rPr>
      </w:pPr>
    </w:p>
    <w:p w14:paraId="1A8644C1" w14:textId="51A4EDCA" w:rsidR="00495652" w:rsidRPr="00171283" w:rsidRDefault="00495652" w:rsidP="00681649">
      <w:pPr>
        <w:shd w:val="clear" w:color="auto" w:fill="FFFFFF"/>
        <w:tabs>
          <w:tab w:val="left" w:pos="360"/>
        </w:tabs>
        <w:spacing w:before="5" w:line="264" w:lineRule="exact"/>
        <w:rPr>
          <w:rFonts w:cs="Arial"/>
          <w:spacing w:val="-2"/>
        </w:rPr>
      </w:pPr>
      <w:r w:rsidRPr="00171283">
        <w:rPr>
          <w:rFonts w:cs="Arial"/>
          <w:spacing w:val="-2"/>
        </w:rPr>
        <w:t xml:space="preserve">Screeningové pracoviště sleduje, zaznamenává a elektronickou cestou (formou předdefinovaných formulářů na internetové adrese </w:t>
      </w:r>
      <w:hyperlink r:id="rId10" w:history="1">
        <w:r w:rsidRPr="00171283">
          <w:rPr>
            <w:rFonts w:cs="Arial"/>
            <w:spacing w:val="-2"/>
          </w:rPr>
          <w:t>http://crca.registry.cz</w:t>
        </w:r>
      </w:hyperlink>
      <w:r w:rsidR="00171283">
        <w:rPr>
          <w:rFonts w:cs="Arial"/>
          <w:spacing w:val="-2"/>
        </w:rPr>
        <w:t xml:space="preserve">) </w:t>
      </w:r>
      <w:r w:rsidRPr="00171283">
        <w:rPr>
          <w:rFonts w:cs="Arial"/>
          <w:spacing w:val="-2"/>
        </w:rPr>
        <w:t>odesílá požadované údaje k centrálnímu zpracování</w:t>
      </w:r>
      <w:r w:rsidR="00171283">
        <w:rPr>
          <w:rFonts w:cs="Arial"/>
          <w:spacing w:val="-2"/>
        </w:rPr>
        <w:t>,</w:t>
      </w:r>
      <w:r w:rsidRPr="00171283">
        <w:rPr>
          <w:rFonts w:cs="Arial"/>
          <w:spacing w:val="-2"/>
        </w:rPr>
        <w:t xml:space="preserve"> mezi které patří zejména:</w:t>
      </w:r>
    </w:p>
    <w:p w14:paraId="2398DCD1" w14:textId="77777777" w:rsidR="00046978" w:rsidRDefault="00046978" w:rsidP="00046978">
      <w:pPr>
        <w:pStyle w:val="Zkladntextodsazen2"/>
        <w:spacing w:after="0"/>
        <w:rPr>
          <w:rFonts w:cs="Arial"/>
          <w:color w:val="auto"/>
          <w:u w:val="single"/>
        </w:rPr>
      </w:pPr>
    </w:p>
    <w:p w14:paraId="584D4493" w14:textId="3154F71D" w:rsidR="00495652" w:rsidRPr="00171283" w:rsidRDefault="00495652" w:rsidP="00046978">
      <w:pPr>
        <w:pStyle w:val="Zkladntextodsazen2"/>
        <w:spacing w:after="0"/>
        <w:rPr>
          <w:rFonts w:cs="Arial"/>
          <w:color w:val="auto"/>
          <w:u w:val="single"/>
        </w:rPr>
      </w:pPr>
      <w:r w:rsidRPr="00171283">
        <w:rPr>
          <w:rFonts w:cs="Arial"/>
          <w:color w:val="auto"/>
          <w:u w:val="single"/>
        </w:rPr>
        <w:t xml:space="preserve">Formulář Osobní údaje subjektu: </w:t>
      </w:r>
    </w:p>
    <w:p w14:paraId="274CABB9" w14:textId="709DD2B8" w:rsidR="00495652" w:rsidRPr="00171283" w:rsidRDefault="00495652" w:rsidP="00495652">
      <w:pPr>
        <w:numPr>
          <w:ilvl w:val="1"/>
          <w:numId w:val="6"/>
        </w:numPr>
        <w:shd w:val="clear" w:color="auto" w:fill="FFFFFF"/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datum narození</w:t>
      </w:r>
      <w:r w:rsidR="00046978">
        <w:rPr>
          <w:rFonts w:cs="Arial"/>
          <w:spacing w:val="-4"/>
        </w:rPr>
        <w:t>,</w:t>
      </w:r>
    </w:p>
    <w:p w14:paraId="43649666" w14:textId="71A9CE35" w:rsidR="00495652" w:rsidRPr="00171283" w:rsidRDefault="00495652" w:rsidP="00495652">
      <w:pPr>
        <w:numPr>
          <w:ilvl w:val="1"/>
          <w:numId w:val="6"/>
        </w:numPr>
        <w:shd w:val="clear" w:color="auto" w:fill="FFFFFF"/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pohlaví</w:t>
      </w:r>
      <w:r w:rsidR="00046978">
        <w:rPr>
          <w:rFonts w:cs="Arial"/>
          <w:spacing w:val="-4"/>
        </w:rPr>
        <w:t>,</w:t>
      </w:r>
    </w:p>
    <w:p w14:paraId="04EA97C2" w14:textId="1A58C0B7" w:rsidR="00495652" w:rsidRPr="00171283" w:rsidRDefault="00495652" w:rsidP="00495652">
      <w:pPr>
        <w:numPr>
          <w:ilvl w:val="1"/>
          <w:numId w:val="6"/>
        </w:numPr>
        <w:shd w:val="clear" w:color="auto" w:fill="FFFFFF"/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adresa trvalého bydliště (okres, obec, PSČ)</w:t>
      </w:r>
      <w:r w:rsidR="00046978">
        <w:rPr>
          <w:rFonts w:cs="Arial"/>
          <w:spacing w:val="-4"/>
        </w:rPr>
        <w:t>,</w:t>
      </w:r>
    </w:p>
    <w:p w14:paraId="36CC92A4" w14:textId="59E5F0E4" w:rsidR="00495652" w:rsidRPr="00171283" w:rsidRDefault="00495652" w:rsidP="00495652">
      <w:pPr>
        <w:numPr>
          <w:ilvl w:val="1"/>
          <w:numId w:val="6"/>
        </w:numPr>
        <w:shd w:val="clear" w:color="auto" w:fill="FFFFFF"/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zdravotní pojišťovna</w:t>
      </w:r>
      <w:r w:rsidR="00046978">
        <w:rPr>
          <w:rFonts w:cs="Arial"/>
          <w:spacing w:val="-4"/>
        </w:rPr>
        <w:t>.</w:t>
      </w:r>
    </w:p>
    <w:p w14:paraId="61227B03" w14:textId="77777777" w:rsidR="00495652" w:rsidRPr="00171283" w:rsidRDefault="00495652" w:rsidP="00495652">
      <w:pPr>
        <w:shd w:val="clear" w:color="auto" w:fill="FFFFFF"/>
        <w:rPr>
          <w:rFonts w:cs="Arial"/>
          <w:spacing w:val="-4"/>
        </w:rPr>
      </w:pPr>
    </w:p>
    <w:p w14:paraId="02D60F57" w14:textId="77777777" w:rsidR="00495652" w:rsidRPr="00171283" w:rsidRDefault="00495652" w:rsidP="00495652">
      <w:pPr>
        <w:pStyle w:val="Zkladntextodsazen2"/>
        <w:rPr>
          <w:rFonts w:cs="Arial"/>
          <w:color w:val="auto"/>
          <w:u w:val="single"/>
        </w:rPr>
      </w:pPr>
      <w:r w:rsidRPr="00171283">
        <w:rPr>
          <w:rFonts w:cs="Arial"/>
          <w:color w:val="auto"/>
          <w:u w:val="single"/>
        </w:rPr>
        <w:t xml:space="preserve">Formulář Vyšetření subjektu: </w:t>
      </w:r>
    </w:p>
    <w:p w14:paraId="691729A3" w14:textId="546FB128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test na okultní krvácení: datum (měsíc, rok), IČZ ordinace, jméno lékaře</w:t>
      </w:r>
      <w:r w:rsidR="00046978">
        <w:rPr>
          <w:rFonts w:cs="Arial"/>
          <w:spacing w:val="-4"/>
        </w:rPr>
        <w:t>,</w:t>
      </w:r>
    </w:p>
    <w:p w14:paraId="38A5326D" w14:textId="5BEC3BC6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kolonoskopie: datum, jméno lékaře, údaj o totální kolonoskopii</w:t>
      </w:r>
      <w:r w:rsidR="00046978">
        <w:rPr>
          <w:rFonts w:cs="Arial"/>
          <w:spacing w:val="-4"/>
        </w:rPr>
        <w:t>,</w:t>
      </w:r>
    </w:p>
    <w:p w14:paraId="348C52C5" w14:textId="10BDF885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stupeň střevní očisty dle Bostonské škály (BBPS – Boston Bowel Preparation Scale)</w:t>
      </w:r>
      <w:r w:rsidR="00046978">
        <w:rPr>
          <w:rFonts w:cs="Arial"/>
          <w:spacing w:val="-4"/>
        </w:rPr>
        <w:t>,</w:t>
      </w:r>
    </w:p>
    <w:p w14:paraId="06501AE0" w14:textId="62F3B4C5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počty nalezených a odstraněných polypů</w:t>
      </w:r>
      <w:r w:rsidR="00046978">
        <w:rPr>
          <w:rFonts w:cs="Arial"/>
          <w:spacing w:val="-4"/>
        </w:rPr>
        <w:t>,</w:t>
      </w:r>
    </w:p>
    <w:p w14:paraId="4A23A58B" w14:textId="3A6ADB15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komplikace kolonoskopie: perforace</w:t>
      </w:r>
      <w:r w:rsidR="00046978">
        <w:rPr>
          <w:rFonts w:cs="Arial"/>
          <w:spacing w:val="-4"/>
        </w:rPr>
        <w:t>,</w:t>
      </w:r>
    </w:p>
    <w:p w14:paraId="549298BE" w14:textId="30639596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 xml:space="preserve">komplikace </w:t>
      </w:r>
      <w:r w:rsidR="00B32866" w:rsidRPr="00171283">
        <w:rPr>
          <w:rFonts w:cs="Arial"/>
          <w:spacing w:val="-4"/>
        </w:rPr>
        <w:t>terapeutického výkonu</w:t>
      </w:r>
      <w:r w:rsidRPr="00171283">
        <w:rPr>
          <w:rFonts w:cs="Arial"/>
          <w:spacing w:val="-4"/>
        </w:rPr>
        <w:t>: perforace, krvácení</w:t>
      </w:r>
      <w:r w:rsidR="00046978">
        <w:rPr>
          <w:rFonts w:cs="Arial"/>
          <w:spacing w:val="-4"/>
        </w:rPr>
        <w:t>,</w:t>
      </w:r>
    </w:p>
    <w:p w14:paraId="16FA834C" w14:textId="776E76FA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výsledek vyšetření</w:t>
      </w:r>
      <w:r w:rsidR="00046978">
        <w:rPr>
          <w:rFonts w:cs="Arial"/>
          <w:spacing w:val="-4"/>
        </w:rPr>
        <w:t>,</w:t>
      </w:r>
    </w:p>
    <w:p w14:paraId="238BBF05" w14:textId="63D74CB4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podrobný popis nalezených adenomů</w:t>
      </w:r>
      <w:r w:rsidR="00046978">
        <w:rPr>
          <w:rFonts w:cs="Arial"/>
          <w:spacing w:val="-4"/>
        </w:rPr>
        <w:t>,</w:t>
      </w:r>
    </w:p>
    <w:p w14:paraId="432BF670" w14:textId="55A68735" w:rsidR="00495652" w:rsidRPr="00171283" w:rsidRDefault="00495652" w:rsidP="00495652">
      <w:pPr>
        <w:numPr>
          <w:ilvl w:val="1"/>
          <w:numId w:val="5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podrobný popis nalezených karcinomů</w:t>
      </w:r>
      <w:r w:rsidR="00046978">
        <w:rPr>
          <w:rFonts w:cs="Arial"/>
          <w:spacing w:val="-4"/>
        </w:rPr>
        <w:t>.</w:t>
      </w:r>
    </w:p>
    <w:p w14:paraId="0899F571" w14:textId="77777777" w:rsidR="00495652" w:rsidRPr="00171283" w:rsidRDefault="00495652" w:rsidP="00495652">
      <w:pPr>
        <w:shd w:val="clear" w:color="auto" w:fill="FFFFFF"/>
        <w:tabs>
          <w:tab w:val="left" w:pos="426"/>
          <w:tab w:val="left" w:pos="1134"/>
        </w:tabs>
        <w:ind w:left="720"/>
        <w:rPr>
          <w:rFonts w:cs="Arial"/>
          <w:spacing w:val="-4"/>
        </w:rPr>
      </w:pPr>
    </w:p>
    <w:p w14:paraId="43A88B4D" w14:textId="77777777" w:rsidR="00495652" w:rsidRPr="00171283" w:rsidRDefault="00495652" w:rsidP="00495652">
      <w:pPr>
        <w:shd w:val="clear" w:color="auto" w:fill="FFFFFF"/>
        <w:tabs>
          <w:tab w:val="left" w:pos="360"/>
        </w:tabs>
        <w:spacing w:before="5" w:line="264" w:lineRule="exact"/>
        <w:rPr>
          <w:rFonts w:cs="Arial"/>
          <w:spacing w:val="-2"/>
        </w:rPr>
      </w:pPr>
    </w:p>
    <w:p w14:paraId="33F4E7D5" w14:textId="3E957963" w:rsidR="00495652" w:rsidRPr="00171283" w:rsidRDefault="00495652" w:rsidP="00681649">
      <w:pPr>
        <w:shd w:val="clear" w:color="auto" w:fill="FFFFFF"/>
        <w:tabs>
          <w:tab w:val="left" w:pos="360"/>
        </w:tabs>
        <w:spacing w:before="5" w:line="264" w:lineRule="exact"/>
        <w:rPr>
          <w:rFonts w:cs="Arial"/>
          <w:spacing w:val="-2"/>
        </w:rPr>
      </w:pPr>
      <w:r w:rsidRPr="00171283">
        <w:rPr>
          <w:rFonts w:cs="Arial"/>
          <w:spacing w:val="-2"/>
        </w:rPr>
        <w:t xml:space="preserve">Každé </w:t>
      </w:r>
      <w:r w:rsidR="00B32866" w:rsidRPr="00171283">
        <w:rPr>
          <w:rFonts w:cs="Arial"/>
          <w:spacing w:val="-2"/>
        </w:rPr>
        <w:t>screeningové pracoviště</w:t>
      </w:r>
      <w:r w:rsidRPr="00171283">
        <w:rPr>
          <w:rFonts w:cs="Arial"/>
          <w:spacing w:val="-2"/>
        </w:rPr>
        <w:t xml:space="preserve"> musí splňovat následující indikátory kvality, které budou v pravidelných intervalech hodnoceny MZ ČR na základě dat z Registru preventivních kolonoskopií: </w:t>
      </w:r>
    </w:p>
    <w:p w14:paraId="556EAE92" w14:textId="77777777" w:rsidR="00495652" w:rsidRPr="00171283" w:rsidRDefault="00495652" w:rsidP="00495652">
      <w:pPr>
        <w:shd w:val="clear" w:color="auto" w:fill="FFFFFF"/>
        <w:tabs>
          <w:tab w:val="left" w:pos="360"/>
        </w:tabs>
        <w:spacing w:before="5" w:line="264" w:lineRule="exact"/>
        <w:rPr>
          <w:rFonts w:cs="Arial"/>
          <w:spacing w:val="-2"/>
        </w:rPr>
      </w:pPr>
    </w:p>
    <w:p w14:paraId="122BE8DD" w14:textId="5AD5CD99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provedení a zadání minimálně 100 preventivních kolonoskopií (TOKS-pozitivní nebo screeningové kolonoskopie) za jeden kalendářní rok</w:t>
      </w:r>
      <w:r w:rsidR="00046978">
        <w:rPr>
          <w:rFonts w:cs="Arial"/>
          <w:spacing w:val="-4"/>
        </w:rPr>
        <w:t>,</w:t>
      </w:r>
    </w:p>
    <w:p w14:paraId="39912740" w14:textId="573D546D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adekvátní střevní očista dle BBPS u ≥ 90 % preventivních kolonoskopií</w:t>
      </w:r>
      <w:r w:rsidR="00046978">
        <w:rPr>
          <w:rFonts w:cs="Arial"/>
          <w:spacing w:val="-4"/>
        </w:rPr>
        <w:t>,</w:t>
      </w:r>
    </w:p>
    <w:p w14:paraId="109B883C" w14:textId="66DCBE60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podíl totálních kolonoskopií (dosažení céka potvrzené foto/videodokumentací) u ≥ 95 % preventivních kolonoskopií</w:t>
      </w:r>
      <w:r w:rsidR="00046978">
        <w:rPr>
          <w:rFonts w:cs="Arial"/>
          <w:spacing w:val="-4"/>
        </w:rPr>
        <w:t>,</w:t>
      </w:r>
    </w:p>
    <w:p w14:paraId="39C6324D" w14:textId="3D804E7A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záchyt adenomových polypů (adenoma detection rate, ADR) celkem ≥ 25 %</w:t>
      </w:r>
      <w:r w:rsidR="00046978">
        <w:rPr>
          <w:rFonts w:cs="Arial"/>
          <w:spacing w:val="-4"/>
        </w:rPr>
        <w:t>,</w:t>
      </w:r>
    </w:p>
    <w:p w14:paraId="038478E9" w14:textId="7E4F83D8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záchyt adenomových polypů (adenoma detection rate, ADR) u mužů ≥ 30 %</w:t>
      </w:r>
      <w:r w:rsidR="00046978">
        <w:rPr>
          <w:rFonts w:cs="Arial"/>
          <w:spacing w:val="-4"/>
        </w:rPr>
        <w:t>,</w:t>
      </w:r>
    </w:p>
    <w:p w14:paraId="0C1F3A52" w14:textId="4B81FA64" w:rsidR="00495652" w:rsidRPr="00171283" w:rsidRDefault="00495652" w:rsidP="00046978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t>záchyt adenomových polypů (adenoma detection rate, ADR) u žen ≥ 20 %</w:t>
      </w:r>
      <w:r w:rsidR="00046978">
        <w:rPr>
          <w:rFonts w:cs="Arial"/>
          <w:spacing w:val="-4"/>
        </w:rPr>
        <w:t>,</w:t>
      </w:r>
    </w:p>
    <w:p w14:paraId="250D0DB1" w14:textId="4EDBA1AA" w:rsidR="00495652" w:rsidRPr="00171283" w:rsidRDefault="00495652" w:rsidP="00495652">
      <w:pPr>
        <w:numPr>
          <w:ilvl w:val="1"/>
          <w:numId w:val="8"/>
        </w:numPr>
        <w:shd w:val="clear" w:color="auto" w:fill="FFFFFF"/>
        <w:tabs>
          <w:tab w:val="left" w:pos="426"/>
          <w:tab w:val="left" w:pos="1134"/>
        </w:tabs>
        <w:spacing w:line="240" w:lineRule="auto"/>
        <w:ind w:hanging="294"/>
        <w:rPr>
          <w:rFonts w:cs="Arial"/>
          <w:spacing w:val="-4"/>
        </w:rPr>
      </w:pPr>
      <w:r w:rsidRPr="00171283">
        <w:rPr>
          <w:rFonts w:cs="Arial"/>
          <w:spacing w:val="-4"/>
        </w:rPr>
        <w:lastRenderedPageBreak/>
        <w:t>sledov</w:t>
      </w:r>
      <w:r w:rsidR="00046978">
        <w:rPr>
          <w:rFonts w:cs="Arial"/>
          <w:spacing w:val="-4"/>
        </w:rPr>
        <w:t>á</w:t>
      </w:r>
      <w:r w:rsidRPr="00171283">
        <w:rPr>
          <w:rFonts w:cs="Arial"/>
          <w:spacing w:val="-4"/>
        </w:rPr>
        <w:t>ní a vykazování komplikací (krvácení, perforace) do Registru</w:t>
      </w:r>
      <w:r w:rsidR="00046978">
        <w:rPr>
          <w:rFonts w:cs="Arial"/>
          <w:spacing w:val="-4"/>
        </w:rPr>
        <w:t>.</w:t>
      </w:r>
    </w:p>
    <w:p w14:paraId="7E23C0F9" w14:textId="77777777" w:rsidR="00171283" w:rsidRDefault="00171283" w:rsidP="00171283">
      <w:pPr>
        <w:spacing w:before="120"/>
        <w:jc w:val="left"/>
        <w:rPr>
          <w:rFonts w:cs="Arial"/>
          <w:bCs/>
          <w:noProof w:val="0"/>
          <w:color w:val="auto"/>
        </w:rPr>
      </w:pPr>
    </w:p>
    <w:p w14:paraId="6821B1BA" w14:textId="5EC5D5F2" w:rsidR="00AB49B2" w:rsidRDefault="00AB49B2" w:rsidP="00171283">
      <w:pPr>
        <w:spacing w:before="120"/>
        <w:jc w:val="left"/>
        <w:rPr>
          <w:rFonts w:cs="Arial"/>
          <w:b/>
          <w:bCs/>
          <w:noProof w:val="0"/>
          <w:color w:val="auto"/>
          <w:szCs w:val="22"/>
          <w:lang w:eastAsia="en-US"/>
        </w:rPr>
      </w:pPr>
      <w:r w:rsidRPr="00B75A06">
        <w:rPr>
          <w:rFonts w:cs="Arial"/>
          <w:b/>
          <w:bCs/>
          <w:noProof w:val="0"/>
          <w:color w:val="auto"/>
          <w:szCs w:val="22"/>
          <w:lang w:eastAsia="en-US"/>
        </w:rPr>
        <w:t>Za zásadní kritéria pro udělení statutu M</w:t>
      </w:r>
      <w:r w:rsidR="00171283">
        <w:rPr>
          <w:rFonts w:cs="Arial"/>
          <w:b/>
          <w:bCs/>
          <w:noProof w:val="0"/>
          <w:color w:val="auto"/>
          <w:szCs w:val="22"/>
          <w:lang w:eastAsia="en-US"/>
        </w:rPr>
        <w:t>Z ČR</w:t>
      </w:r>
      <w:r w:rsidRPr="00B75A06">
        <w:rPr>
          <w:rFonts w:cs="Arial"/>
          <w:b/>
          <w:bCs/>
          <w:noProof w:val="0"/>
          <w:color w:val="auto"/>
          <w:szCs w:val="22"/>
          <w:lang w:eastAsia="en-US"/>
        </w:rPr>
        <w:t xml:space="preserve"> považuje:</w:t>
      </w:r>
    </w:p>
    <w:p w14:paraId="66AD9FB8" w14:textId="77777777" w:rsidR="00171283" w:rsidRPr="00B75A06" w:rsidRDefault="00171283" w:rsidP="00171283">
      <w:pPr>
        <w:spacing w:before="120"/>
        <w:jc w:val="left"/>
        <w:rPr>
          <w:rFonts w:cs="Arial"/>
          <w:b/>
          <w:bCs/>
          <w:noProof w:val="0"/>
          <w:color w:val="auto"/>
          <w:szCs w:val="22"/>
          <w:lang w:eastAsia="en-US"/>
        </w:rPr>
      </w:pPr>
    </w:p>
    <w:p w14:paraId="6FAC1CCF" w14:textId="5C9DC087" w:rsidR="00AB49B2" w:rsidRDefault="001B3638" w:rsidP="00AB49B2">
      <w:pPr>
        <w:spacing w:after="120" w:line="276" w:lineRule="auto"/>
        <w:rPr>
          <w:rFonts w:cs="Arial"/>
          <w:noProof w:val="0"/>
          <w:color w:val="auto"/>
          <w:szCs w:val="22"/>
          <w:lang w:eastAsia="en-US"/>
        </w:rPr>
      </w:pPr>
      <w:r>
        <w:rPr>
          <w:rFonts w:cs="Arial"/>
          <w:noProof w:val="0"/>
          <w:color w:val="auto"/>
          <w:szCs w:val="22"/>
          <w:lang w:eastAsia="en-US"/>
        </w:rPr>
        <w:t>a)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personální zabezpečení </w:t>
      </w:r>
      <w:r w:rsidR="00AB49B2" w:rsidRPr="00FC7AEF">
        <w:rPr>
          <w:rFonts w:cs="Arial"/>
          <w:noProof w:val="0"/>
          <w:color w:val="auto"/>
          <w:szCs w:val="22"/>
          <w:lang w:eastAsia="en-US"/>
        </w:rPr>
        <w:t>screeningového pracoviště</w:t>
      </w:r>
      <w:r w:rsidR="00046978">
        <w:rPr>
          <w:rFonts w:cs="Arial"/>
          <w:noProof w:val="0"/>
          <w:color w:val="auto"/>
          <w:szCs w:val="22"/>
          <w:lang w:eastAsia="en-US"/>
        </w:rPr>
        <w:t>,</w:t>
      </w:r>
      <w:r w:rsidR="00AB49B2" w:rsidRPr="00FC7AEF">
        <w:rPr>
          <w:rFonts w:cs="Arial"/>
          <w:noProof w:val="0"/>
          <w:color w:val="auto"/>
          <w:szCs w:val="22"/>
          <w:lang w:eastAsia="en-US"/>
        </w:rPr>
        <w:t xml:space="preserve"> </w:t>
      </w:r>
    </w:p>
    <w:p w14:paraId="38DA3526" w14:textId="2AEFD136" w:rsidR="00AB49B2" w:rsidRPr="000D28D9" w:rsidRDefault="001B3638" w:rsidP="00AB49B2">
      <w:pPr>
        <w:spacing w:after="120" w:line="276" w:lineRule="auto"/>
        <w:rPr>
          <w:noProof w:val="0"/>
          <w:color w:val="auto"/>
        </w:rPr>
      </w:pPr>
      <w:r>
        <w:rPr>
          <w:rFonts w:cs="Arial"/>
          <w:noProof w:val="0"/>
          <w:color w:val="auto"/>
          <w:szCs w:val="22"/>
          <w:lang w:eastAsia="en-US"/>
        </w:rPr>
        <w:t>b)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počet </w:t>
      </w:r>
      <w:r w:rsidR="00495652">
        <w:rPr>
          <w:rFonts w:cs="Arial"/>
          <w:noProof w:val="0"/>
          <w:color w:val="auto"/>
          <w:szCs w:val="22"/>
          <w:lang w:eastAsia="en-US"/>
        </w:rPr>
        <w:t>preventivních kolonoskopií</w:t>
      </w:r>
      <w:r w:rsidR="00AB49B2">
        <w:rPr>
          <w:rFonts w:cs="Arial"/>
          <w:noProof w:val="0"/>
          <w:color w:val="auto"/>
          <w:szCs w:val="22"/>
          <w:lang w:eastAsia="en-US"/>
        </w:rPr>
        <w:t xml:space="preserve"> za rok 2019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</w:t>
      </w:r>
      <w:r w:rsidR="00B32866">
        <w:rPr>
          <w:rFonts w:cs="Arial"/>
          <w:noProof w:val="0"/>
          <w:color w:val="auto"/>
          <w:szCs w:val="22"/>
          <w:lang w:eastAsia="en-US"/>
        </w:rPr>
        <w:t>nebo</w:t>
      </w:r>
      <w:r w:rsidR="009749DE">
        <w:rPr>
          <w:rFonts w:cs="Arial"/>
          <w:noProof w:val="0"/>
          <w:color w:val="auto"/>
          <w:szCs w:val="22"/>
          <w:lang w:eastAsia="en-US"/>
        </w:rPr>
        <w:t xml:space="preserve"> 2020</w:t>
      </w:r>
      <w:r w:rsidR="00B32866">
        <w:rPr>
          <w:rFonts w:cs="Arial"/>
          <w:noProof w:val="0"/>
          <w:color w:val="auto"/>
          <w:szCs w:val="22"/>
          <w:lang w:eastAsia="en-US"/>
        </w:rPr>
        <w:t xml:space="preserve"> nebo 2021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</w:t>
      </w:r>
      <w:r w:rsidR="00495652">
        <w:rPr>
          <w:rFonts w:cs="Arial"/>
          <w:noProof w:val="0"/>
          <w:color w:val="auto"/>
          <w:szCs w:val="22"/>
          <w:lang w:eastAsia="en-US"/>
        </w:rPr>
        <w:t>zadaných do Registru</w:t>
      </w:r>
      <w:r w:rsidR="00046978">
        <w:rPr>
          <w:rFonts w:cs="Arial"/>
          <w:noProof w:val="0"/>
          <w:color w:val="auto"/>
          <w:szCs w:val="22"/>
          <w:lang w:eastAsia="en-US"/>
        </w:rPr>
        <w:t>,</w:t>
      </w:r>
    </w:p>
    <w:p w14:paraId="2635C7B3" w14:textId="4D39DA1C" w:rsidR="00AB49B2" w:rsidRPr="003669C0" w:rsidRDefault="001B3638" w:rsidP="00AB49B2">
      <w:pPr>
        <w:spacing w:after="200" w:line="276" w:lineRule="auto"/>
        <w:contextualSpacing/>
        <w:jc w:val="left"/>
        <w:rPr>
          <w:rFonts w:cs="Arial"/>
          <w:noProof w:val="0"/>
          <w:color w:val="auto"/>
          <w:szCs w:val="22"/>
          <w:lang w:eastAsia="en-US"/>
        </w:rPr>
      </w:pPr>
      <w:r>
        <w:rPr>
          <w:rFonts w:cs="Arial"/>
          <w:noProof w:val="0"/>
          <w:color w:val="auto"/>
          <w:szCs w:val="22"/>
          <w:lang w:eastAsia="en-US"/>
        </w:rPr>
        <w:t>c)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přístrojové vybavení</w:t>
      </w:r>
      <w:r w:rsidR="00046978">
        <w:rPr>
          <w:rFonts w:cs="Arial"/>
          <w:noProof w:val="0"/>
          <w:color w:val="auto"/>
          <w:szCs w:val="22"/>
          <w:lang w:eastAsia="en-US"/>
        </w:rPr>
        <w:t>.</w:t>
      </w:r>
      <w:r w:rsidR="00AB49B2" w:rsidRPr="000D28D9">
        <w:rPr>
          <w:rFonts w:cs="Arial"/>
          <w:noProof w:val="0"/>
          <w:color w:val="auto"/>
          <w:szCs w:val="22"/>
          <w:lang w:eastAsia="en-US"/>
        </w:rPr>
        <w:t xml:space="preserve"> </w:t>
      </w:r>
    </w:p>
    <w:p w14:paraId="783AF025" w14:textId="7327CB9E" w:rsidR="00AB49B2" w:rsidRDefault="00AB49B2" w:rsidP="00AB49B2">
      <w:pPr>
        <w:spacing w:after="200" w:line="276" w:lineRule="auto"/>
        <w:contextualSpacing/>
        <w:jc w:val="left"/>
        <w:rPr>
          <w:rFonts w:cs="Arial"/>
          <w:noProof w:val="0"/>
          <w:color w:val="FF0000"/>
          <w:szCs w:val="22"/>
          <w:lang w:eastAsia="en-US"/>
        </w:rPr>
      </w:pPr>
    </w:p>
    <w:p w14:paraId="58BB518D" w14:textId="132F2943" w:rsidR="00B32866" w:rsidRDefault="00B32866" w:rsidP="00AB49B2">
      <w:pPr>
        <w:spacing w:after="200" w:line="276" w:lineRule="auto"/>
        <w:contextualSpacing/>
        <w:jc w:val="left"/>
        <w:rPr>
          <w:rFonts w:cs="Arial"/>
          <w:noProof w:val="0"/>
          <w:color w:val="FF0000"/>
          <w:szCs w:val="22"/>
          <w:lang w:eastAsia="en-US"/>
        </w:rPr>
      </w:pPr>
    </w:p>
    <w:p w14:paraId="67CAF0FF" w14:textId="6F8C6530" w:rsidR="00B32866" w:rsidRDefault="00B32866" w:rsidP="00AB49B2">
      <w:pPr>
        <w:spacing w:after="200" w:line="276" w:lineRule="auto"/>
        <w:contextualSpacing/>
        <w:jc w:val="left"/>
        <w:rPr>
          <w:rFonts w:cs="Arial"/>
          <w:noProof w:val="0"/>
          <w:color w:val="FF0000"/>
          <w:szCs w:val="22"/>
          <w:lang w:eastAsia="en-US"/>
        </w:rPr>
      </w:pPr>
    </w:p>
    <w:p w14:paraId="7812DA9F" w14:textId="0659ED17" w:rsidR="00B32866" w:rsidRDefault="00B32866" w:rsidP="00AB49B2">
      <w:pPr>
        <w:spacing w:after="200" w:line="276" w:lineRule="auto"/>
        <w:contextualSpacing/>
        <w:jc w:val="left"/>
        <w:rPr>
          <w:rFonts w:cs="Arial"/>
          <w:noProof w:val="0"/>
          <w:color w:val="FF0000"/>
          <w:szCs w:val="22"/>
          <w:lang w:eastAsia="en-US"/>
        </w:rPr>
      </w:pPr>
    </w:p>
    <w:p w14:paraId="5FE29CD5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1930C8B5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68F068C5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10165F7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FEB0662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7BAB81A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5FDCDE7C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169A1600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3FB20286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3E85C2A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8698E91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5319DEBA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01D4AB51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2940FB75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17C7A861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6BD979F7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6B502117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673DD613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28BC4DB1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20CE5E0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1938D059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4125203B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1ADC26E5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70DCE338" w14:textId="77777777" w:rsidR="002404DB" w:rsidRDefault="002404DB" w:rsidP="00054128">
      <w:pPr>
        <w:spacing w:after="120"/>
        <w:ind w:left="7788"/>
        <w:jc w:val="center"/>
        <w:rPr>
          <w:b/>
          <w:noProof w:val="0"/>
          <w:szCs w:val="22"/>
        </w:rPr>
      </w:pPr>
    </w:p>
    <w:p w14:paraId="516276F8" w14:textId="0ACCE0E8" w:rsidR="00054128" w:rsidRPr="001E7DC1" w:rsidRDefault="00046978" w:rsidP="00054128">
      <w:pPr>
        <w:spacing w:after="120"/>
        <w:ind w:left="7788"/>
        <w:jc w:val="center"/>
        <w:rPr>
          <w:b/>
          <w:noProof w:val="0"/>
          <w:szCs w:val="22"/>
        </w:rPr>
      </w:pPr>
      <w:r>
        <w:rPr>
          <w:b/>
          <w:noProof w:val="0"/>
          <w:szCs w:val="22"/>
        </w:rPr>
        <w:lastRenderedPageBreak/>
        <w:t>P</w:t>
      </w:r>
      <w:r w:rsidR="00054128" w:rsidRPr="001E7DC1">
        <w:rPr>
          <w:b/>
          <w:noProof w:val="0"/>
          <w:szCs w:val="22"/>
        </w:rPr>
        <w:t>říloha</w:t>
      </w:r>
      <w:r w:rsidR="00E17C24">
        <w:rPr>
          <w:b/>
          <w:noProof w:val="0"/>
          <w:szCs w:val="22"/>
        </w:rPr>
        <w:t xml:space="preserve"> č. 1</w:t>
      </w:r>
    </w:p>
    <w:p w14:paraId="497ADD49" w14:textId="6CD8628F" w:rsidR="00054128" w:rsidRDefault="00054128" w:rsidP="00E17C24">
      <w:pPr>
        <w:keepNext/>
        <w:spacing w:line="240" w:lineRule="auto"/>
        <w:ind w:right="252"/>
        <w:jc w:val="center"/>
        <w:outlineLvl w:val="0"/>
        <w:rPr>
          <w:b/>
          <w:noProof w:val="0"/>
          <w:color w:val="auto"/>
          <w:sz w:val="24"/>
          <w:szCs w:val="20"/>
        </w:rPr>
      </w:pPr>
      <w:r w:rsidRPr="00B75A06">
        <w:rPr>
          <w:b/>
          <w:noProof w:val="0"/>
          <w:color w:val="auto"/>
          <w:sz w:val="24"/>
          <w:szCs w:val="20"/>
        </w:rPr>
        <w:t xml:space="preserve">Ministerstvo zdravotnictví ČR – Komise pro screening </w:t>
      </w:r>
      <w:r w:rsidR="003422CD">
        <w:rPr>
          <w:b/>
          <w:noProof w:val="0"/>
          <w:color w:val="auto"/>
          <w:sz w:val="24"/>
          <w:szCs w:val="20"/>
        </w:rPr>
        <w:t>kolorektálního karcinomu</w:t>
      </w:r>
    </w:p>
    <w:p w14:paraId="57F8AC27" w14:textId="6B2D2A8A" w:rsidR="00204DE4" w:rsidRPr="008F75D3" w:rsidRDefault="00204DE4" w:rsidP="00054128">
      <w:pPr>
        <w:keepNext/>
        <w:spacing w:line="240" w:lineRule="auto"/>
        <w:ind w:right="252"/>
        <w:jc w:val="left"/>
        <w:outlineLvl w:val="0"/>
        <w:rPr>
          <w:bCs/>
          <w:noProof w:val="0"/>
          <w:color w:val="auto"/>
          <w:sz w:val="24"/>
          <w:szCs w:val="20"/>
        </w:rPr>
      </w:pPr>
    </w:p>
    <w:p w14:paraId="6597F0B2" w14:textId="77777777" w:rsidR="00054128" w:rsidRPr="00B75A06" w:rsidRDefault="00054128" w:rsidP="00054128">
      <w:pPr>
        <w:keepNext/>
        <w:spacing w:line="240" w:lineRule="auto"/>
        <w:ind w:right="252"/>
        <w:jc w:val="left"/>
        <w:outlineLvl w:val="0"/>
        <w:rPr>
          <w:b/>
          <w:noProof w:val="0"/>
          <w:color w:val="auto"/>
          <w:sz w:val="28"/>
          <w:szCs w:val="20"/>
        </w:rPr>
      </w:pPr>
    </w:p>
    <w:p w14:paraId="10F9C2F2" w14:textId="72EF8B38" w:rsidR="00054128" w:rsidRPr="00B75A06" w:rsidRDefault="00054128" w:rsidP="00171283">
      <w:pPr>
        <w:keepNext/>
        <w:spacing w:line="240" w:lineRule="auto"/>
        <w:ind w:right="252"/>
        <w:jc w:val="center"/>
        <w:outlineLvl w:val="0"/>
        <w:rPr>
          <w:b/>
          <w:noProof w:val="0"/>
          <w:color w:val="auto"/>
          <w:sz w:val="28"/>
          <w:szCs w:val="20"/>
        </w:rPr>
      </w:pPr>
      <w:r w:rsidRPr="00171283">
        <w:rPr>
          <w:b/>
          <w:noProof w:val="0"/>
          <w:color w:val="auto"/>
          <w:sz w:val="28"/>
          <w:szCs w:val="20"/>
        </w:rPr>
        <w:t xml:space="preserve">Žádost o udělení statutu </w:t>
      </w:r>
      <w:r w:rsidR="00171283" w:rsidRPr="00171283">
        <w:rPr>
          <w:b/>
          <w:noProof w:val="0"/>
          <w:color w:val="auto"/>
          <w:sz w:val="28"/>
          <w:szCs w:val="20"/>
        </w:rPr>
        <w:t>pracoviště pro screeningovou kolonoskopii v programu screeningu kolorektálního karcinomu</w:t>
      </w:r>
    </w:p>
    <w:p w14:paraId="58B86F11" w14:textId="77777777" w:rsidR="00054128" w:rsidRPr="00B75A06" w:rsidRDefault="00054128" w:rsidP="00171283">
      <w:pPr>
        <w:spacing w:line="240" w:lineRule="auto"/>
        <w:jc w:val="center"/>
        <w:rPr>
          <w:noProof w:val="0"/>
          <w:color w:val="auto"/>
          <w:sz w:val="24"/>
          <w:szCs w:val="20"/>
        </w:rPr>
      </w:pPr>
    </w:p>
    <w:p w14:paraId="3689BF03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698BDC44" w14:textId="29A3AF8E" w:rsidR="00054128" w:rsidRPr="00B75A06" w:rsidRDefault="002404DB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2404DB">
        <w:rPr>
          <w:noProof w:val="0"/>
          <w:color w:val="auto"/>
          <w:sz w:val="24"/>
          <w:szCs w:val="20"/>
        </w:rPr>
        <w:t>Poskytovatel zdravotních služeb</w:t>
      </w:r>
      <w:r w:rsidRPr="002404DB">
        <w:rPr>
          <w:noProof w:val="0"/>
          <w:color w:val="auto"/>
          <w:sz w:val="24"/>
          <w:szCs w:val="20"/>
        </w:rPr>
        <w:t xml:space="preserve"> </w:t>
      </w:r>
      <w:r w:rsidR="00054128" w:rsidRPr="00B75A06">
        <w:rPr>
          <w:noProof w:val="0"/>
          <w:color w:val="auto"/>
          <w:sz w:val="24"/>
          <w:szCs w:val="20"/>
        </w:rPr>
        <w:t>………………………………………………………………………………………………...</w:t>
      </w:r>
    </w:p>
    <w:p w14:paraId="358E08E7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24F8447C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Pracoviště …………………………………………………………………………………………………</w:t>
      </w:r>
    </w:p>
    <w:p w14:paraId="63681639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2B2965FF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Úplná adresa</w:t>
      </w:r>
    </w:p>
    <w:p w14:paraId="6E3AA094" w14:textId="253ED020" w:rsidR="00054128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…………………………………………………………………………………………………</w:t>
      </w:r>
    </w:p>
    <w:p w14:paraId="75C333F6" w14:textId="77777777" w:rsidR="00046978" w:rsidRPr="00B75A06" w:rsidRDefault="0004697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5A2F4FC4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…………………………………………………………………………………………………</w:t>
      </w:r>
    </w:p>
    <w:p w14:paraId="6413F1BC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6C2DA9D6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IČZ</w:t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  <w:t>IČ</w:t>
      </w:r>
    </w:p>
    <w:p w14:paraId="2ED97034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>……………………..</w:t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</w:r>
      <w:r w:rsidRPr="00B75A06">
        <w:rPr>
          <w:noProof w:val="0"/>
          <w:color w:val="auto"/>
          <w:sz w:val="24"/>
          <w:szCs w:val="20"/>
        </w:rPr>
        <w:tab/>
        <w:t>…………………………</w:t>
      </w:r>
    </w:p>
    <w:p w14:paraId="66B23F4C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5F334097" w14:textId="4EAE70B9" w:rsidR="00054128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 xml:space="preserve">Statutární </w:t>
      </w:r>
      <w:r w:rsidR="00046978">
        <w:rPr>
          <w:noProof w:val="0"/>
          <w:color w:val="auto"/>
          <w:sz w:val="24"/>
          <w:szCs w:val="20"/>
        </w:rPr>
        <w:t>orgán</w:t>
      </w:r>
    </w:p>
    <w:p w14:paraId="15273809" w14:textId="77777777" w:rsidR="00C438CE" w:rsidRPr="00B75A06" w:rsidRDefault="00C438CE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4C41D5F8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 xml:space="preserve"> ………………………………………………. …. …………………………………………..</w:t>
      </w:r>
    </w:p>
    <w:p w14:paraId="14BA6144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  <w:r w:rsidRPr="00B75A06">
        <w:rPr>
          <w:noProof w:val="0"/>
          <w:color w:val="auto"/>
          <w:sz w:val="24"/>
          <w:szCs w:val="20"/>
        </w:rPr>
        <w:t xml:space="preserve"> </w:t>
      </w:r>
    </w:p>
    <w:p w14:paraId="1688FAE3" w14:textId="533E76D2" w:rsidR="00054128" w:rsidRDefault="00054128" w:rsidP="00054128">
      <w:pPr>
        <w:spacing w:line="240" w:lineRule="auto"/>
        <w:rPr>
          <w:noProof w:val="0"/>
          <w:color w:val="auto"/>
          <w:szCs w:val="22"/>
        </w:rPr>
      </w:pPr>
      <w:r w:rsidRPr="00B75A06">
        <w:rPr>
          <w:noProof w:val="0"/>
          <w:color w:val="auto"/>
          <w:szCs w:val="22"/>
        </w:rPr>
        <w:t xml:space="preserve">Žádám o </w:t>
      </w:r>
      <w:r>
        <w:rPr>
          <w:noProof w:val="0"/>
          <w:color w:val="auto"/>
          <w:szCs w:val="22"/>
        </w:rPr>
        <w:t xml:space="preserve">udělení statutu </w:t>
      </w:r>
      <w:r w:rsidR="00171283" w:rsidRPr="00171283">
        <w:rPr>
          <w:noProof w:val="0"/>
          <w:color w:val="auto"/>
          <w:szCs w:val="22"/>
        </w:rPr>
        <w:t>pracoviště pro screeningovou kolonoskopii v programu screeningu kolorektálního karcinomu</w:t>
      </w:r>
      <w:r w:rsidR="00171283">
        <w:rPr>
          <w:noProof w:val="0"/>
          <w:color w:val="auto"/>
          <w:szCs w:val="22"/>
        </w:rPr>
        <w:t>.</w:t>
      </w:r>
      <w:r w:rsidR="00171283" w:rsidRPr="00171283">
        <w:rPr>
          <w:noProof w:val="0"/>
          <w:color w:val="auto"/>
          <w:szCs w:val="22"/>
        </w:rPr>
        <w:t xml:space="preserve"> </w:t>
      </w:r>
      <w:r w:rsidRPr="00B75A06">
        <w:rPr>
          <w:noProof w:val="0"/>
          <w:color w:val="auto"/>
          <w:szCs w:val="22"/>
        </w:rPr>
        <w:t>Svým podpisem na této žádosti potvrzuji, že všechny údaje uvedené v žádosti jsou pravdivé. Dále se zavazuji, že</w:t>
      </w:r>
      <w:r w:rsidR="00EC5178">
        <w:rPr>
          <w:noProof w:val="0"/>
          <w:color w:val="auto"/>
          <w:szCs w:val="22"/>
        </w:rPr>
        <w:t>:</w:t>
      </w:r>
    </w:p>
    <w:p w14:paraId="29F228FB" w14:textId="77777777" w:rsidR="00EC5178" w:rsidRPr="00B75A06" w:rsidRDefault="00EC5178" w:rsidP="00054128">
      <w:pPr>
        <w:spacing w:line="240" w:lineRule="auto"/>
        <w:rPr>
          <w:noProof w:val="0"/>
          <w:color w:val="auto"/>
          <w:szCs w:val="22"/>
        </w:rPr>
      </w:pPr>
    </w:p>
    <w:p w14:paraId="200D9256" w14:textId="2F98D4AF" w:rsidR="00054128" w:rsidRPr="00B75A06" w:rsidRDefault="00054128" w:rsidP="00046978">
      <w:pPr>
        <w:numPr>
          <w:ilvl w:val="0"/>
          <w:numId w:val="4"/>
        </w:numPr>
        <w:tabs>
          <w:tab w:val="left" w:pos="360"/>
        </w:tabs>
        <w:spacing w:line="240" w:lineRule="auto"/>
        <w:rPr>
          <w:noProof w:val="0"/>
          <w:color w:val="auto"/>
          <w:szCs w:val="22"/>
        </w:rPr>
      </w:pPr>
      <w:r w:rsidRPr="00B75A06">
        <w:rPr>
          <w:noProof w:val="0"/>
          <w:color w:val="auto"/>
          <w:szCs w:val="22"/>
        </w:rPr>
        <w:t xml:space="preserve">umožním na vyžádání </w:t>
      </w:r>
      <w:r w:rsidR="006C474A">
        <w:rPr>
          <w:noProof w:val="0"/>
          <w:color w:val="auto"/>
          <w:szCs w:val="22"/>
        </w:rPr>
        <w:t>zástupcům Ministerstva zdravotnictví</w:t>
      </w:r>
      <w:r w:rsidR="001B26D0">
        <w:rPr>
          <w:noProof w:val="0"/>
          <w:color w:val="auto"/>
          <w:szCs w:val="22"/>
        </w:rPr>
        <w:t xml:space="preserve"> České republiky (dále jen „MZ ČR“)</w:t>
      </w:r>
      <w:r w:rsidR="006C474A">
        <w:rPr>
          <w:noProof w:val="0"/>
          <w:color w:val="auto"/>
          <w:szCs w:val="22"/>
        </w:rPr>
        <w:t xml:space="preserve"> </w:t>
      </w:r>
      <w:r w:rsidR="00386A1C">
        <w:rPr>
          <w:noProof w:val="0"/>
          <w:color w:val="auto"/>
          <w:szCs w:val="22"/>
        </w:rPr>
        <w:t>uvedené údaje zkontrolovat</w:t>
      </w:r>
      <w:r w:rsidR="00414819">
        <w:rPr>
          <w:noProof w:val="0"/>
          <w:color w:val="auto"/>
          <w:szCs w:val="22"/>
        </w:rPr>
        <w:t>,</w:t>
      </w:r>
    </w:p>
    <w:p w14:paraId="43B3A5BD" w14:textId="1897C606" w:rsidR="00054128" w:rsidRPr="00B75A06" w:rsidRDefault="00054128" w:rsidP="00046978">
      <w:pPr>
        <w:numPr>
          <w:ilvl w:val="0"/>
          <w:numId w:val="4"/>
        </w:numPr>
        <w:tabs>
          <w:tab w:val="left" w:pos="360"/>
        </w:tabs>
        <w:spacing w:line="240" w:lineRule="auto"/>
        <w:rPr>
          <w:noProof w:val="0"/>
          <w:color w:val="auto"/>
          <w:szCs w:val="22"/>
        </w:rPr>
      </w:pPr>
      <w:r w:rsidRPr="00B75A06">
        <w:rPr>
          <w:noProof w:val="0"/>
          <w:color w:val="auto"/>
          <w:szCs w:val="22"/>
        </w:rPr>
        <w:t>zajistím dodržování všech podmínek a krit</w:t>
      </w:r>
      <w:r w:rsidR="005212B5">
        <w:rPr>
          <w:noProof w:val="0"/>
          <w:color w:val="auto"/>
          <w:szCs w:val="22"/>
        </w:rPr>
        <w:t>é</w:t>
      </w:r>
      <w:r w:rsidRPr="00B75A06">
        <w:rPr>
          <w:noProof w:val="0"/>
          <w:color w:val="auto"/>
          <w:szCs w:val="22"/>
        </w:rPr>
        <w:t xml:space="preserve">rií </w:t>
      </w:r>
      <w:r w:rsidR="00B85DC7">
        <w:rPr>
          <w:noProof w:val="0"/>
          <w:color w:val="auto"/>
          <w:szCs w:val="22"/>
        </w:rPr>
        <w:t xml:space="preserve">programu </w:t>
      </w:r>
      <w:r w:rsidRPr="00B75A06">
        <w:rPr>
          <w:noProof w:val="0"/>
          <w:color w:val="auto"/>
          <w:szCs w:val="22"/>
        </w:rPr>
        <w:t>podle Věstníku</w:t>
      </w:r>
      <w:r w:rsidR="001B26D0">
        <w:rPr>
          <w:noProof w:val="0"/>
          <w:color w:val="auto"/>
          <w:szCs w:val="22"/>
        </w:rPr>
        <w:t xml:space="preserve"> 1/2009 a jeho úpravy ve Věstníku 9/2020.</w:t>
      </w:r>
    </w:p>
    <w:p w14:paraId="48E8A387" w14:textId="77777777" w:rsidR="00C9791B" w:rsidRPr="00B75A06" w:rsidRDefault="00C9791B" w:rsidP="00C9791B">
      <w:pPr>
        <w:tabs>
          <w:tab w:val="left" w:pos="360"/>
        </w:tabs>
        <w:spacing w:line="240" w:lineRule="auto"/>
        <w:jc w:val="left"/>
        <w:rPr>
          <w:noProof w:val="0"/>
          <w:color w:val="auto"/>
          <w:szCs w:val="22"/>
        </w:rPr>
      </w:pPr>
    </w:p>
    <w:p w14:paraId="7B328E62" w14:textId="021424F8" w:rsidR="00C9791B" w:rsidRPr="00C9791B" w:rsidRDefault="00C9791B" w:rsidP="00C9791B">
      <w:pPr>
        <w:spacing w:after="120"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>Dále se zavazuji, ž</w:t>
      </w:r>
      <w:r>
        <w:rPr>
          <w:bCs/>
          <w:noProof w:val="0"/>
          <w:color w:val="auto"/>
          <w:szCs w:val="22"/>
        </w:rPr>
        <w:t>e:</w:t>
      </w:r>
    </w:p>
    <w:p w14:paraId="5D8D38FD" w14:textId="7CB4B28F" w:rsidR="00C9791B" w:rsidRPr="00C9791B" w:rsidRDefault="00C9791B" w:rsidP="00046978">
      <w:pPr>
        <w:numPr>
          <w:ilvl w:val="0"/>
          <w:numId w:val="10"/>
        </w:numPr>
        <w:spacing w:after="120" w:line="259" w:lineRule="auto"/>
        <w:contextualSpacing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>zajistím sběr a předávání údajů o screeningovém procesu pro centrální zpracování v souladu s metodikou vydanou Ústavem zdravotnických informací a statistiky ČR</w:t>
      </w:r>
      <w:r w:rsidR="001B26D0">
        <w:rPr>
          <w:bCs/>
          <w:noProof w:val="0"/>
          <w:color w:val="auto"/>
          <w:szCs w:val="22"/>
        </w:rPr>
        <w:t>,</w:t>
      </w:r>
    </w:p>
    <w:p w14:paraId="0DD037A0" w14:textId="50FA2EDB" w:rsidR="00C9791B" w:rsidRPr="00C9791B" w:rsidRDefault="00C9791B" w:rsidP="00046978">
      <w:pPr>
        <w:numPr>
          <w:ilvl w:val="0"/>
          <w:numId w:val="10"/>
        </w:numPr>
        <w:spacing w:after="120" w:line="259" w:lineRule="auto"/>
        <w:contextualSpacing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>souhlasím s tím a žádám, aby Ústav zdravotnických informací a statistiky ČR poskytl údaje, které vede v Národním zdravotnickém informačním systému o poskytovateli zdravotních služeb, jehož jsem statutárním zástupcem MZ ČR za účelem hodnocení této žádosti, či kontrolu plnění podmínek dle Výzvy v budoucnu,</w:t>
      </w:r>
    </w:p>
    <w:p w14:paraId="07F2B651" w14:textId="1A11B6F7" w:rsidR="00C9791B" w:rsidRPr="00C9791B" w:rsidRDefault="00C9791B" w:rsidP="00046978">
      <w:pPr>
        <w:numPr>
          <w:ilvl w:val="0"/>
          <w:numId w:val="10"/>
        </w:numPr>
        <w:spacing w:after="120" w:line="259" w:lineRule="auto"/>
        <w:contextualSpacing/>
        <w:rPr>
          <w:bCs/>
          <w:noProof w:val="0"/>
          <w:color w:val="auto"/>
          <w:szCs w:val="22"/>
        </w:rPr>
      </w:pPr>
      <w:r w:rsidRPr="00C9791B">
        <w:rPr>
          <w:bCs/>
          <w:noProof w:val="0"/>
          <w:color w:val="auto"/>
          <w:szCs w:val="22"/>
        </w:rPr>
        <w:t>souhlasím s tím a žádám, aby Institut biostatistiky a analýz Lékařské fakulty Masarykovy univerzity poskytl souhrnné statistické informace o činnosti poskytovatele zdravotních služeb, jehož jsem statutárním zástupcem</w:t>
      </w:r>
      <w:r w:rsidR="00681649" w:rsidRPr="00046978">
        <w:rPr>
          <w:bCs/>
          <w:noProof w:val="0"/>
          <w:color w:val="auto"/>
          <w:szCs w:val="22"/>
        </w:rPr>
        <w:t>,</w:t>
      </w:r>
      <w:r w:rsidRPr="00C9791B">
        <w:rPr>
          <w:bCs/>
          <w:noProof w:val="0"/>
          <w:color w:val="auto"/>
          <w:szCs w:val="22"/>
        </w:rPr>
        <w:t xml:space="preserve"> MZ ČR za účelem hodnocení této žádosti, či kontrolu plnění podmínek dle Výzvy v budoucnu,</w:t>
      </w:r>
    </w:p>
    <w:p w14:paraId="24B6EECC" w14:textId="77777777" w:rsidR="00550294" w:rsidRDefault="00550294" w:rsidP="00046978">
      <w:pPr>
        <w:spacing w:line="240" w:lineRule="auto"/>
        <w:ind w:left="4320"/>
        <w:rPr>
          <w:noProof w:val="0"/>
          <w:color w:val="auto"/>
          <w:szCs w:val="20"/>
        </w:rPr>
      </w:pPr>
    </w:p>
    <w:p w14:paraId="5C501A0E" w14:textId="77777777" w:rsidR="00550294" w:rsidRDefault="00550294" w:rsidP="00054128">
      <w:pPr>
        <w:spacing w:line="240" w:lineRule="auto"/>
        <w:ind w:left="4320"/>
        <w:jc w:val="left"/>
        <w:rPr>
          <w:noProof w:val="0"/>
          <w:color w:val="auto"/>
          <w:szCs w:val="20"/>
        </w:rPr>
      </w:pPr>
    </w:p>
    <w:p w14:paraId="2E6F4970" w14:textId="77777777" w:rsidR="00550294" w:rsidRDefault="00550294" w:rsidP="00054128">
      <w:pPr>
        <w:spacing w:line="240" w:lineRule="auto"/>
        <w:ind w:left="4320"/>
        <w:jc w:val="left"/>
        <w:rPr>
          <w:noProof w:val="0"/>
          <w:color w:val="auto"/>
          <w:szCs w:val="20"/>
        </w:rPr>
      </w:pPr>
    </w:p>
    <w:p w14:paraId="5C854206" w14:textId="02450A49" w:rsidR="00054128" w:rsidRPr="00B75A06" w:rsidRDefault="00046978" w:rsidP="00054128">
      <w:pPr>
        <w:spacing w:line="240" w:lineRule="auto"/>
        <w:ind w:left="4320"/>
        <w:jc w:val="left"/>
        <w:rPr>
          <w:noProof w:val="0"/>
          <w:color w:val="auto"/>
          <w:szCs w:val="20"/>
        </w:rPr>
      </w:pPr>
      <w:r>
        <w:rPr>
          <w:noProof w:val="0"/>
          <w:color w:val="auto"/>
          <w:szCs w:val="20"/>
        </w:rPr>
        <w:lastRenderedPageBreak/>
        <w:t xml:space="preserve">          </w:t>
      </w:r>
      <w:r w:rsidR="00054128" w:rsidRPr="00B75A06">
        <w:rPr>
          <w:noProof w:val="0"/>
          <w:color w:val="auto"/>
          <w:szCs w:val="20"/>
        </w:rPr>
        <w:t xml:space="preserve">Podpis statutárního </w:t>
      </w:r>
      <w:r>
        <w:rPr>
          <w:noProof w:val="0"/>
          <w:color w:val="auto"/>
          <w:szCs w:val="20"/>
        </w:rPr>
        <w:t>orgánu</w:t>
      </w:r>
      <w:r w:rsidR="00054128" w:rsidRPr="00B75A06">
        <w:rPr>
          <w:noProof w:val="0"/>
          <w:color w:val="auto"/>
          <w:szCs w:val="20"/>
        </w:rPr>
        <w:t xml:space="preserve"> a razítko </w:t>
      </w:r>
      <w:r w:rsidR="002404DB">
        <w:rPr>
          <w:noProof w:val="0"/>
          <w:color w:val="auto"/>
          <w:szCs w:val="20"/>
        </w:rPr>
        <w:t>PZS</w:t>
      </w:r>
    </w:p>
    <w:p w14:paraId="7F42CE52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40F22071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Cs w:val="20"/>
        </w:rPr>
      </w:pPr>
      <w:r w:rsidRPr="00B75A06">
        <w:rPr>
          <w:noProof w:val="0"/>
          <w:color w:val="auto"/>
          <w:szCs w:val="20"/>
        </w:rPr>
        <w:t>V…………………………</w:t>
      </w:r>
      <w:proofErr w:type="gramStart"/>
      <w:r w:rsidRPr="00B75A06">
        <w:rPr>
          <w:noProof w:val="0"/>
          <w:color w:val="auto"/>
          <w:szCs w:val="20"/>
        </w:rPr>
        <w:t>…</w:t>
      </w:r>
      <w:r>
        <w:rPr>
          <w:noProof w:val="0"/>
          <w:color w:val="auto"/>
          <w:szCs w:val="20"/>
        </w:rPr>
        <w:t>….</w:t>
      </w:r>
      <w:proofErr w:type="gramEnd"/>
      <w:r>
        <w:rPr>
          <w:noProof w:val="0"/>
          <w:color w:val="auto"/>
          <w:szCs w:val="20"/>
        </w:rPr>
        <w:t>.</w:t>
      </w:r>
      <w:r w:rsidRPr="00B75A06">
        <w:rPr>
          <w:noProof w:val="0"/>
          <w:color w:val="auto"/>
          <w:szCs w:val="20"/>
        </w:rPr>
        <w:t>dne …………….</w:t>
      </w:r>
      <w:r w:rsidRPr="00B75A06">
        <w:rPr>
          <w:noProof w:val="0"/>
          <w:color w:val="auto"/>
          <w:szCs w:val="20"/>
        </w:rPr>
        <w:tab/>
        <w:t>………………………………………………</w:t>
      </w:r>
    </w:p>
    <w:p w14:paraId="23D3643F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24"/>
          <w:szCs w:val="20"/>
        </w:rPr>
      </w:pPr>
    </w:p>
    <w:p w14:paraId="7FB98C84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16"/>
          <w:szCs w:val="20"/>
        </w:rPr>
      </w:pPr>
    </w:p>
    <w:p w14:paraId="0C5096AC" w14:textId="77777777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16"/>
          <w:szCs w:val="20"/>
        </w:rPr>
      </w:pPr>
      <w:r w:rsidRPr="00B75A06">
        <w:rPr>
          <w:noProof w:val="0"/>
          <w:color w:val="auto"/>
          <w:sz w:val="16"/>
          <w:szCs w:val="20"/>
        </w:rPr>
        <w:t>Vyplněnou a podepsanou žádost zašlete na adresu</w:t>
      </w:r>
    </w:p>
    <w:p w14:paraId="0AB0FB8F" w14:textId="33B1C99A" w:rsidR="00054128" w:rsidRPr="00B75A06" w:rsidRDefault="00054128" w:rsidP="00054128">
      <w:pPr>
        <w:spacing w:line="240" w:lineRule="auto"/>
        <w:jc w:val="left"/>
        <w:rPr>
          <w:noProof w:val="0"/>
          <w:color w:val="auto"/>
          <w:sz w:val="16"/>
          <w:szCs w:val="20"/>
        </w:rPr>
      </w:pPr>
      <w:r w:rsidRPr="00B75A06">
        <w:rPr>
          <w:noProof w:val="0"/>
          <w:color w:val="auto"/>
          <w:sz w:val="16"/>
          <w:szCs w:val="20"/>
        </w:rPr>
        <w:t xml:space="preserve">Ministerstvo zdravotnictví ČR, OZP, </w:t>
      </w:r>
      <w:r w:rsidR="00891E85" w:rsidRPr="00891E85">
        <w:rPr>
          <w:noProof w:val="0"/>
          <w:color w:val="auto"/>
          <w:sz w:val="16"/>
          <w:szCs w:val="20"/>
        </w:rPr>
        <w:t>Komise pro screening kolorektálního karcinomu</w:t>
      </w:r>
      <w:r w:rsidRPr="00B75A06">
        <w:rPr>
          <w:noProof w:val="0"/>
          <w:color w:val="auto"/>
          <w:sz w:val="16"/>
          <w:szCs w:val="20"/>
        </w:rPr>
        <w:t>, Palackého nám. 4, 128 01 Praha 2</w:t>
      </w:r>
      <w:r w:rsidR="00891E85">
        <w:rPr>
          <w:noProof w:val="0"/>
          <w:color w:val="auto"/>
          <w:sz w:val="16"/>
          <w:szCs w:val="20"/>
        </w:rPr>
        <w:t>,</w:t>
      </w:r>
    </w:p>
    <w:p w14:paraId="5DA7F77F" w14:textId="111AA42E" w:rsidR="00831C86" w:rsidRDefault="00054128" w:rsidP="00891E85">
      <w:pPr>
        <w:spacing w:line="240" w:lineRule="auto"/>
        <w:jc w:val="left"/>
      </w:pPr>
      <w:r w:rsidRPr="00B75A06">
        <w:rPr>
          <w:noProof w:val="0"/>
          <w:color w:val="auto"/>
          <w:sz w:val="16"/>
          <w:szCs w:val="20"/>
        </w:rPr>
        <w:t xml:space="preserve">MZ </w:t>
      </w:r>
    </w:p>
    <w:p w14:paraId="1B35833A" w14:textId="77777777" w:rsidR="00EE5A50" w:rsidRPr="001E7DC1" w:rsidRDefault="00EE5A50" w:rsidP="00EE5A50">
      <w:pPr>
        <w:spacing w:after="120"/>
        <w:rPr>
          <w:noProof w:val="0"/>
          <w:color w:val="auto"/>
          <w:u w:val="single"/>
        </w:rPr>
      </w:pPr>
    </w:p>
    <w:p w14:paraId="7FD8F645" w14:textId="77777777" w:rsidR="00C9791B" w:rsidRDefault="00C9791B" w:rsidP="00121AFD">
      <w:pPr>
        <w:spacing w:after="120"/>
        <w:jc w:val="center"/>
        <w:rPr>
          <w:b/>
          <w:noProof w:val="0"/>
          <w:szCs w:val="28"/>
        </w:rPr>
      </w:pPr>
    </w:p>
    <w:p w14:paraId="56A5D252" w14:textId="6095CC38" w:rsidR="00121AFD" w:rsidRPr="003669C0" w:rsidRDefault="00121AFD" w:rsidP="00121AFD">
      <w:pPr>
        <w:spacing w:after="120"/>
        <w:jc w:val="center"/>
        <w:rPr>
          <w:b/>
          <w:noProof w:val="0"/>
          <w:color w:val="auto"/>
          <w:szCs w:val="28"/>
        </w:rPr>
      </w:pPr>
      <w:r w:rsidRPr="001B26D0">
        <w:rPr>
          <w:b/>
          <w:noProof w:val="0"/>
          <w:szCs w:val="28"/>
        </w:rPr>
        <w:t xml:space="preserve">Přílohy k žádosti poskytovatele zdravotních služeb o udělení </w:t>
      </w:r>
      <w:r w:rsidRPr="001B26D0">
        <w:rPr>
          <w:b/>
          <w:noProof w:val="0"/>
          <w:color w:val="auto"/>
          <w:szCs w:val="28"/>
        </w:rPr>
        <w:t xml:space="preserve">statutu </w:t>
      </w:r>
      <w:r w:rsidR="001B26D0" w:rsidRPr="001B26D0">
        <w:rPr>
          <w:b/>
          <w:noProof w:val="0"/>
          <w:color w:val="auto"/>
          <w:szCs w:val="28"/>
        </w:rPr>
        <w:t>pracoviště pro screeningovou kolonoskopii v programu screeningu kolorektálního karcinomu</w:t>
      </w:r>
    </w:p>
    <w:p w14:paraId="355E980D" w14:textId="7C081CB1" w:rsidR="00121AFD" w:rsidRPr="003669C0" w:rsidRDefault="00121AFD" w:rsidP="00A41B6F">
      <w:pPr>
        <w:numPr>
          <w:ilvl w:val="0"/>
          <w:numId w:val="1"/>
        </w:numPr>
        <w:spacing w:after="120"/>
        <w:rPr>
          <w:noProof w:val="0"/>
          <w:color w:val="auto"/>
          <w:szCs w:val="22"/>
        </w:rPr>
      </w:pPr>
      <w:r w:rsidRPr="003669C0">
        <w:rPr>
          <w:noProof w:val="0"/>
          <w:color w:val="auto"/>
          <w:szCs w:val="22"/>
        </w:rPr>
        <w:t>Údaje o rozsahu a objemu</w:t>
      </w:r>
      <w:r>
        <w:rPr>
          <w:noProof w:val="0"/>
          <w:color w:val="auto"/>
          <w:szCs w:val="22"/>
        </w:rPr>
        <w:t xml:space="preserve"> poskytované </w:t>
      </w:r>
      <w:r w:rsidRPr="003669C0">
        <w:rPr>
          <w:noProof w:val="0"/>
          <w:color w:val="auto"/>
          <w:szCs w:val="22"/>
        </w:rPr>
        <w:t>zdravotní</w:t>
      </w:r>
      <w:r>
        <w:rPr>
          <w:noProof w:val="0"/>
          <w:color w:val="auto"/>
          <w:szCs w:val="22"/>
        </w:rPr>
        <w:t xml:space="preserve"> </w:t>
      </w:r>
      <w:r w:rsidRPr="003669C0">
        <w:rPr>
          <w:noProof w:val="0"/>
          <w:color w:val="auto"/>
          <w:szCs w:val="22"/>
        </w:rPr>
        <w:t>péče</w:t>
      </w:r>
      <w:r>
        <w:rPr>
          <w:noProof w:val="0"/>
          <w:color w:val="auto"/>
          <w:szCs w:val="22"/>
        </w:rPr>
        <w:t xml:space="preserve">, </w:t>
      </w:r>
      <w:r w:rsidRPr="003669C0">
        <w:rPr>
          <w:noProof w:val="0"/>
          <w:color w:val="auto"/>
          <w:szCs w:val="22"/>
        </w:rPr>
        <w:t xml:space="preserve">kterou je uchazeč o statut </w:t>
      </w:r>
      <w:r w:rsidR="00B119CA" w:rsidRPr="00B119CA">
        <w:rPr>
          <w:noProof w:val="0"/>
          <w:color w:val="auto"/>
          <w:szCs w:val="22"/>
        </w:rPr>
        <w:t xml:space="preserve">pracoviště pro screeningovou kolonoskopii v programu screeningu kolorektálního karcinomu </w:t>
      </w:r>
      <w:r w:rsidR="00B119CA">
        <w:rPr>
          <w:noProof w:val="0"/>
          <w:color w:val="auto"/>
          <w:szCs w:val="22"/>
        </w:rPr>
        <w:t xml:space="preserve">(dále jen „screeningové </w:t>
      </w:r>
      <w:r w:rsidR="001B26D0" w:rsidRPr="001B26D0">
        <w:rPr>
          <w:noProof w:val="0"/>
          <w:color w:val="auto"/>
          <w:szCs w:val="22"/>
        </w:rPr>
        <w:t>pracoviště</w:t>
      </w:r>
      <w:r w:rsidR="00B119CA">
        <w:rPr>
          <w:noProof w:val="0"/>
          <w:color w:val="auto"/>
          <w:szCs w:val="22"/>
        </w:rPr>
        <w:t xml:space="preserve">“) </w:t>
      </w:r>
      <w:r w:rsidRPr="001B26D0">
        <w:rPr>
          <w:noProof w:val="0"/>
          <w:color w:val="auto"/>
          <w:szCs w:val="22"/>
        </w:rPr>
        <w:t>schopen zajistit.</w:t>
      </w:r>
    </w:p>
    <w:p w14:paraId="08FBF654" w14:textId="0BB30B3F" w:rsidR="00121AFD" w:rsidRPr="001B26D0" w:rsidRDefault="00121AFD" w:rsidP="00A41B6F">
      <w:pPr>
        <w:numPr>
          <w:ilvl w:val="0"/>
          <w:numId w:val="1"/>
        </w:numPr>
        <w:spacing w:after="120"/>
        <w:rPr>
          <w:noProof w:val="0"/>
          <w:color w:val="auto"/>
          <w:szCs w:val="22"/>
        </w:rPr>
      </w:pPr>
      <w:r w:rsidRPr="001B26D0">
        <w:rPr>
          <w:noProof w:val="0"/>
          <w:color w:val="auto"/>
          <w:szCs w:val="22"/>
        </w:rPr>
        <w:t>Údaje o technickém a věcném vybavení zdravotnického zařízení uchazeče o statut screeningového pracoviště, v němž má být zdravotní péče poskytována, a o jejím personálním zabezpečení.</w:t>
      </w:r>
      <w:r w:rsidR="00B119CA" w:rsidRPr="00B119CA">
        <w:t xml:space="preserve"> </w:t>
      </w:r>
    </w:p>
    <w:p w14:paraId="4525B28E" w14:textId="13DB11AC" w:rsidR="00121AFD" w:rsidRDefault="00121AFD" w:rsidP="00A41B6F">
      <w:pPr>
        <w:numPr>
          <w:ilvl w:val="0"/>
          <w:numId w:val="1"/>
        </w:numPr>
        <w:spacing w:after="120"/>
        <w:rPr>
          <w:noProof w:val="0"/>
          <w:color w:val="auto"/>
          <w:szCs w:val="22"/>
        </w:rPr>
      </w:pPr>
      <w:r w:rsidRPr="001B26D0">
        <w:rPr>
          <w:noProof w:val="0"/>
          <w:color w:val="auto"/>
          <w:szCs w:val="22"/>
        </w:rPr>
        <w:t>Prohlášení uchazeče o statut</w:t>
      </w:r>
      <w:r w:rsidRPr="001B26D0">
        <w:t xml:space="preserve"> </w:t>
      </w:r>
      <w:r w:rsidRPr="001B26D0">
        <w:rPr>
          <w:noProof w:val="0"/>
          <w:color w:val="auto"/>
          <w:szCs w:val="22"/>
        </w:rPr>
        <w:t xml:space="preserve">screeningového pracoviště, že je schopen splnit požadavky na technické a věcné vybavení zdravotnického zařízení pro poskytování </w:t>
      </w:r>
      <w:r w:rsidR="001A3091" w:rsidRPr="001B26D0">
        <w:rPr>
          <w:noProof w:val="0"/>
          <w:color w:val="auto"/>
          <w:szCs w:val="22"/>
        </w:rPr>
        <w:t xml:space="preserve">kolorektálního </w:t>
      </w:r>
      <w:r w:rsidRPr="001B26D0">
        <w:rPr>
          <w:noProof w:val="0"/>
          <w:color w:val="auto"/>
          <w:szCs w:val="22"/>
        </w:rPr>
        <w:t>screeningu a požadavky na personální</w:t>
      </w:r>
      <w:r w:rsidRPr="003669C0">
        <w:rPr>
          <w:noProof w:val="0"/>
          <w:color w:val="auto"/>
          <w:szCs w:val="22"/>
        </w:rPr>
        <w:t xml:space="preserve"> zabezpečení této zdravotní péče v rozsahu a ve lhůtě uvedených ve výzvě.</w:t>
      </w:r>
      <w:r w:rsidR="00B119CA" w:rsidRPr="00B119CA">
        <w:rPr>
          <w:noProof w:val="0"/>
          <w:color w:val="auto"/>
          <w:szCs w:val="22"/>
        </w:rPr>
        <w:t xml:space="preserve"> Požadavky na technické a věcné vybavení</w:t>
      </w:r>
      <w:r w:rsidR="00B119CA">
        <w:rPr>
          <w:noProof w:val="0"/>
          <w:color w:val="auto"/>
          <w:szCs w:val="22"/>
        </w:rPr>
        <w:t xml:space="preserve"> a personální zabezpečení</w:t>
      </w:r>
      <w:r w:rsidR="00B119CA" w:rsidRPr="00B119CA">
        <w:rPr>
          <w:noProof w:val="0"/>
          <w:color w:val="auto"/>
          <w:szCs w:val="22"/>
        </w:rPr>
        <w:t xml:space="preserve"> je uchazeč o statut screeningového pracoviště povinen plnit po celou dobu platnosti statutu.  </w:t>
      </w:r>
    </w:p>
    <w:p w14:paraId="5641B7BE" w14:textId="40E9B0CF" w:rsidR="00B119CA" w:rsidRPr="00B119CA" w:rsidRDefault="00B119CA" w:rsidP="00B119CA">
      <w:pPr>
        <w:pStyle w:val="Textkomente"/>
        <w:numPr>
          <w:ilvl w:val="0"/>
          <w:numId w:val="1"/>
        </w:numPr>
        <w:spacing w:after="120"/>
        <w:rPr>
          <w:noProof w:val="0"/>
          <w:szCs w:val="22"/>
        </w:rPr>
      </w:pPr>
      <w:r>
        <w:rPr>
          <w:noProof w:val="0"/>
          <w:sz w:val="22"/>
          <w:szCs w:val="22"/>
        </w:rPr>
        <w:t xml:space="preserve">Osobní údaje </w:t>
      </w:r>
      <w:r w:rsidRPr="003669C0">
        <w:rPr>
          <w:noProof w:val="0"/>
          <w:sz w:val="22"/>
          <w:szCs w:val="22"/>
        </w:rPr>
        <w:t xml:space="preserve">vedoucího pracovníka </w:t>
      </w:r>
      <w:r>
        <w:rPr>
          <w:noProof w:val="0"/>
          <w:sz w:val="22"/>
          <w:szCs w:val="22"/>
        </w:rPr>
        <w:t>screeningového pracoviště – jméno a příjmení</w:t>
      </w:r>
      <w:r w:rsidRPr="003669C0">
        <w:rPr>
          <w:noProof w:val="0"/>
          <w:sz w:val="22"/>
          <w:szCs w:val="22"/>
        </w:rPr>
        <w:t xml:space="preserve">, kopie dokladu o </w:t>
      </w:r>
      <w:r>
        <w:rPr>
          <w:noProof w:val="0"/>
          <w:sz w:val="22"/>
          <w:szCs w:val="22"/>
        </w:rPr>
        <w:t xml:space="preserve">jeho </w:t>
      </w:r>
      <w:r w:rsidRPr="003669C0">
        <w:rPr>
          <w:noProof w:val="0"/>
          <w:sz w:val="22"/>
          <w:szCs w:val="22"/>
        </w:rPr>
        <w:t>nejvyšší dosažené kvalifikac</w:t>
      </w:r>
      <w:r>
        <w:rPr>
          <w:noProof w:val="0"/>
          <w:sz w:val="22"/>
          <w:szCs w:val="22"/>
        </w:rPr>
        <w:t>i</w:t>
      </w:r>
      <w:r w:rsidRPr="003669C0">
        <w:rPr>
          <w:noProof w:val="0"/>
          <w:sz w:val="22"/>
          <w:szCs w:val="22"/>
        </w:rPr>
        <w:t xml:space="preserve"> a údaje o výši jeho pracovního úvazku. </w:t>
      </w:r>
    </w:p>
    <w:p w14:paraId="523FDAB6" w14:textId="2951E7C2" w:rsidR="00121AFD" w:rsidRPr="003669C0" w:rsidRDefault="00121AFD" w:rsidP="00A41B6F">
      <w:pPr>
        <w:numPr>
          <w:ilvl w:val="0"/>
          <w:numId w:val="1"/>
        </w:numPr>
        <w:spacing w:after="120"/>
        <w:rPr>
          <w:noProof w:val="0"/>
          <w:color w:val="auto"/>
          <w:szCs w:val="22"/>
        </w:rPr>
      </w:pPr>
      <w:r w:rsidRPr="001B26D0">
        <w:rPr>
          <w:noProof w:val="0"/>
          <w:color w:val="auto"/>
          <w:szCs w:val="22"/>
        </w:rPr>
        <w:t>Vymezení území, pro které je uchazeč o statut screeningového pracoviště schopen</w:t>
      </w:r>
      <w:r>
        <w:rPr>
          <w:noProof w:val="0"/>
          <w:color w:val="auto"/>
          <w:szCs w:val="22"/>
        </w:rPr>
        <w:t xml:space="preserve"> zajistit poskytování </w:t>
      </w:r>
      <w:r w:rsidR="00D026BE">
        <w:rPr>
          <w:noProof w:val="0"/>
          <w:color w:val="auto"/>
          <w:szCs w:val="22"/>
        </w:rPr>
        <w:t>kolorektálního</w:t>
      </w:r>
      <w:r>
        <w:rPr>
          <w:noProof w:val="0"/>
          <w:color w:val="auto"/>
          <w:szCs w:val="22"/>
        </w:rPr>
        <w:t xml:space="preserve"> screeningu</w:t>
      </w:r>
      <w:r w:rsidRPr="003669C0">
        <w:rPr>
          <w:noProof w:val="0"/>
          <w:color w:val="auto"/>
          <w:szCs w:val="22"/>
        </w:rPr>
        <w:t xml:space="preserve">. </w:t>
      </w:r>
    </w:p>
    <w:p w14:paraId="7514319E" w14:textId="02AC698D" w:rsidR="00AB14FE" w:rsidRDefault="00121AFD" w:rsidP="00A36467">
      <w:pPr>
        <w:numPr>
          <w:ilvl w:val="0"/>
          <w:numId w:val="1"/>
        </w:numPr>
        <w:spacing w:after="120"/>
      </w:pPr>
      <w:r w:rsidRPr="00046978">
        <w:rPr>
          <w:noProof w:val="0"/>
          <w:szCs w:val="22"/>
        </w:rPr>
        <w:t>Údaje o počtu vyšetřených pacientů v rámci zdravotnického zařízení uchazeče o statut screeningového pracoviště</w:t>
      </w:r>
      <w:r w:rsidR="00D026BE" w:rsidRPr="00046978">
        <w:rPr>
          <w:noProof w:val="0"/>
          <w:color w:val="auto"/>
          <w:szCs w:val="22"/>
        </w:rPr>
        <w:t xml:space="preserve"> </w:t>
      </w:r>
      <w:r w:rsidRPr="00046978">
        <w:rPr>
          <w:noProof w:val="0"/>
          <w:szCs w:val="22"/>
        </w:rPr>
        <w:t>v intervalu od 1. 1. do 31. 12. roku 2019</w:t>
      </w:r>
      <w:r w:rsidR="000C67D6" w:rsidRPr="00046978">
        <w:rPr>
          <w:noProof w:val="0"/>
          <w:szCs w:val="22"/>
        </w:rPr>
        <w:t xml:space="preserve"> </w:t>
      </w:r>
      <w:r w:rsidR="00BB403C" w:rsidRPr="00046978">
        <w:rPr>
          <w:noProof w:val="0"/>
          <w:szCs w:val="22"/>
        </w:rPr>
        <w:t>nebo</w:t>
      </w:r>
      <w:r w:rsidR="000C67D6" w:rsidRPr="00046978">
        <w:rPr>
          <w:noProof w:val="0"/>
          <w:szCs w:val="22"/>
        </w:rPr>
        <w:t xml:space="preserve"> 2020</w:t>
      </w:r>
      <w:r w:rsidR="00BB403C" w:rsidRPr="00046978">
        <w:rPr>
          <w:noProof w:val="0"/>
          <w:szCs w:val="22"/>
        </w:rPr>
        <w:t xml:space="preserve"> nebo 2021</w:t>
      </w:r>
      <w:r w:rsidR="00414819" w:rsidRPr="00046978">
        <w:rPr>
          <w:noProof w:val="0"/>
          <w:szCs w:val="22"/>
        </w:rPr>
        <w:t>.</w:t>
      </w:r>
    </w:p>
    <w:sectPr w:rsidR="00AB14FE" w:rsidSect="00EE5A5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3FE1" w14:textId="77777777" w:rsidR="0007755E" w:rsidRDefault="0007755E">
      <w:pPr>
        <w:spacing w:line="240" w:lineRule="auto"/>
      </w:pPr>
      <w:r>
        <w:separator/>
      </w:r>
    </w:p>
  </w:endnote>
  <w:endnote w:type="continuationSeparator" w:id="0">
    <w:p w14:paraId="5C5BF918" w14:textId="77777777" w:rsidR="0007755E" w:rsidRDefault="0007755E">
      <w:pPr>
        <w:spacing w:line="240" w:lineRule="auto"/>
      </w:pPr>
      <w:r>
        <w:continuationSeparator/>
      </w:r>
    </w:p>
  </w:endnote>
  <w:endnote w:type="continuationNotice" w:id="1">
    <w:p w14:paraId="66F41CE5" w14:textId="77777777" w:rsidR="0007755E" w:rsidRDefault="00077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MTC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DF21" w14:textId="77777777" w:rsidR="00C46312" w:rsidRDefault="007238C3" w:rsidP="007533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81B25B" w14:textId="77777777" w:rsidR="00C46312" w:rsidRDefault="002404DB" w:rsidP="007533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46E0" w14:textId="77777777" w:rsidR="00C46312" w:rsidRDefault="007238C3" w:rsidP="007533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50C0D8B0" w14:textId="77777777" w:rsidR="00C46312" w:rsidRDefault="002404DB" w:rsidP="007533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8AA7" w14:textId="77777777" w:rsidR="0007755E" w:rsidRDefault="0007755E">
      <w:pPr>
        <w:spacing w:line="240" w:lineRule="auto"/>
      </w:pPr>
      <w:r>
        <w:separator/>
      </w:r>
    </w:p>
  </w:footnote>
  <w:footnote w:type="continuationSeparator" w:id="0">
    <w:p w14:paraId="3CEF6D8D" w14:textId="77777777" w:rsidR="0007755E" w:rsidRDefault="0007755E">
      <w:pPr>
        <w:spacing w:line="240" w:lineRule="auto"/>
      </w:pPr>
      <w:r>
        <w:continuationSeparator/>
      </w:r>
    </w:p>
  </w:footnote>
  <w:footnote w:type="continuationNotice" w:id="1">
    <w:p w14:paraId="6EF102C0" w14:textId="77777777" w:rsidR="0007755E" w:rsidRDefault="000775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8F54" w14:textId="77777777" w:rsidR="0007755E" w:rsidRDefault="000775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87180"/>
    <w:multiLevelType w:val="hybridMultilevel"/>
    <w:tmpl w:val="32C41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61C0"/>
    <w:multiLevelType w:val="multilevel"/>
    <w:tmpl w:val="2BF0F9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257FC5"/>
    <w:multiLevelType w:val="singleLevel"/>
    <w:tmpl w:val="0C8806E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CA29DD"/>
    <w:multiLevelType w:val="hybridMultilevel"/>
    <w:tmpl w:val="592C72DC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43650D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A175B"/>
    <w:multiLevelType w:val="hybridMultilevel"/>
    <w:tmpl w:val="7E98F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436A"/>
    <w:multiLevelType w:val="multilevel"/>
    <w:tmpl w:val="2BF0F9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7F59D6"/>
    <w:multiLevelType w:val="hybridMultilevel"/>
    <w:tmpl w:val="DA4AF35E"/>
    <w:lvl w:ilvl="0" w:tplc="1482FC8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F745FB"/>
    <w:multiLevelType w:val="hybridMultilevel"/>
    <w:tmpl w:val="C0924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61B9E"/>
    <w:multiLevelType w:val="hybridMultilevel"/>
    <w:tmpl w:val="7844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31C9"/>
    <w:multiLevelType w:val="multilevel"/>
    <w:tmpl w:val="6CC65D2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50"/>
    <w:rsid w:val="000048D0"/>
    <w:rsid w:val="00007F60"/>
    <w:rsid w:val="000244CC"/>
    <w:rsid w:val="000276CC"/>
    <w:rsid w:val="00043D88"/>
    <w:rsid w:val="00046978"/>
    <w:rsid w:val="00054128"/>
    <w:rsid w:val="000611CE"/>
    <w:rsid w:val="00064A07"/>
    <w:rsid w:val="000727C6"/>
    <w:rsid w:val="000730AB"/>
    <w:rsid w:val="0007755E"/>
    <w:rsid w:val="000858C5"/>
    <w:rsid w:val="0008619F"/>
    <w:rsid w:val="000943BB"/>
    <w:rsid w:val="00096AF5"/>
    <w:rsid w:val="000B66EC"/>
    <w:rsid w:val="000C5062"/>
    <w:rsid w:val="000C67D6"/>
    <w:rsid w:val="000D2B0D"/>
    <w:rsid w:val="000D62AD"/>
    <w:rsid w:val="0010562A"/>
    <w:rsid w:val="00112091"/>
    <w:rsid w:val="00121AFD"/>
    <w:rsid w:val="0012720B"/>
    <w:rsid w:val="001319BE"/>
    <w:rsid w:val="001327D0"/>
    <w:rsid w:val="00160088"/>
    <w:rsid w:val="00161729"/>
    <w:rsid w:val="00171283"/>
    <w:rsid w:val="001725CA"/>
    <w:rsid w:val="00185B7B"/>
    <w:rsid w:val="0019051F"/>
    <w:rsid w:val="001942F7"/>
    <w:rsid w:val="001A3091"/>
    <w:rsid w:val="001B26D0"/>
    <w:rsid w:val="001B3638"/>
    <w:rsid w:val="001C05CF"/>
    <w:rsid w:val="001D45B4"/>
    <w:rsid w:val="001F202B"/>
    <w:rsid w:val="0020228E"/>
    <w:rsid w:val="00204DE4"/>
    <w:rsid w:val="00216862"/>
    <w:rsid w:val="00231687"/>
    <w:rsid w:val="00236796"/>
    <w:rsid w:val="002404DB"/>
    <w:rsid w:val="00241304"/>
    <w:rsid w:val="002456C0"/>
    <w:rsid w:val="002570C7"/>
    <w:rsid w:val="0026448D"/>
    <w:rsid w:val="0027472B"/>
    <w:rsid w:val="00274F71"/>
    <w:rsid w:val="0029460B"/>
    <w:rsid w:val="002A2A27"/>
    <w:rsid w:val="002B79C6"/>
    <w:rsid w:val="002D524E"/>
    <w:rsid w:val="002E5A47"/>
    <w:rsid w:val="00302D5F"/>
    <w:rsid w:val="00310DFB"/>
    <w:rsid w:val="00310E7B"/>
    <w:rsid w:val="00322789"/>
    <w:rsid w:val="0033020C"/>
    <w:rsid w:val="0033351B"/>
    <w:rsid w:val="003422CD"/>
    <w:rsid w:val="00343CA7"/>
    <w:rsid w:val="00366E64"/>
    <w:rsid w:val="003818F0"/>
    <w:rsid w:val="00386A1C"/>
    <w:rsid w:val="00390CA9"/>
    <w:rsid w:val="003A4244"/>
    <w:rsid w:val="003B4154"/>
    <w:rsid w:val="003D05CD"/>
    <w:rsid w:val="003D22A1"/>
    <w:rsid w:val="003D5BFA"/>
    <w:rsid w:val="003D7512"/>
    <w:rsid w:val="003F4415"/>
    <w:rsid w:val="00403B4E"/>
    <w:rsid w:val="00406FB3"/>
    <w:rsid w:val="00414819"/>
    <w:rsid w:val="00424071"/>
    <w:rsid w:val="004427FA"/>
    <w:rsid w:val="00447427"/>
    <w:rsid w:val="00455845"/>
    <w:rsid w:val="004564DD"/>
    <w:rsid w:val="00467A69"/>
    <w:rsid w:val="004801DF"/>
    <w:rsid w:val="004947A9"/>
    <w:rsid w:val="00495652"/>
    <w:rsid w:val="004A1F83"/>
    <w:rsid w:val="004C315A"/>
    <w:rsid w:val="005060F0"/>
    <w:rsid w:val="00510733"/>
    <w:rsid w:val="00513169"/>
    <w:rsid w:val="005212B5"/>
    <w:rsid w:val="00525008"/>
    <w:rsid w:val="00540779"/>
    <w:rsid w:val="00550294"/>
    <w:rsid w:val="005654AE"/>
    <w:rsid w:val="005661E7"/>
    <w:rsid w:val="005A19D5"/>
    <w:rsid w:val="005A50E0"/>
    <w:rsid w:val="005B0949"/>
    <w:rsid w:val="005B39CB"/>
    <w:rsid w:val="005B54E3"/>
    <w:rsid w:val="005C272E"/>
    <w:rsid w:val="005D1B26"/>
    <w:rsid w:val="005D1E64"/>
    <w:rsid w:val="005F3AF1"/>
    <w:rsid w:val="005F7547"/>
    <w:rsid w:val="0060027F"/>
    <w:rsid w:val="0060453F"/>
    <w:rsid w:val="006062B0"/>
    <w:rsid w:val="006072C0"/>
    <w:rsid w:val="00615B36"/>
    <w:rsid w:val="00633608"/>
    <w:rsid w:val="006438CC"/>
    <w:rsid w:val="00650586"/>
    <w:rsid w:val="00672454"/>
    <w:rsid w:val="00676BB5"/>
    <w:rsid w:val="00681649"/>
    <w:rsid w:val="0068300B"/>
    <w:rsid w:val="0069234E"/>
    <w:rsid w:val="006A1BD0"/>
    <w:rsid w:val="006B0ADE"/>
    <w:rsid w:val="006C0256"/>
    <w:rsid w:val="006C1276"/>
    <w:rsid w:val="006C474A"/>
    <w:rsid w:val="006D1650"/>
    <w:rsid w:val="006E373E"/>
    <w:rsid w:val="006F4EEF"/>
    <w:rsid w:val="00700D0A"/>
    <w:rsid w:val="00701D9A"/>
    <w:rsid w:val="007074F1"/>
    <w:rsid w:val="00722702"/>
    <w:rsid w:val="007238C3"/>
    <w:rsid w:val="00730804"/>
    <w:rsid w:val="0077411D"/>
    <w:rsid w:val="00775532"/>
    <w:rsid w:val="00797F04"/>
    <w:rsid w:val="007A03AF"/>
    <w:rsid w:val="007B772D"/>
    <w:rsid w:val="007D6A2D"/>
    <w:rsid w:val="007E0BBF"/>
    <w:rsid w:val="007E4C79"/>
    <w:rsid w:val="007E55D2"/>
    <w:rsid w:val="007F0B44"/>
    <w:rsid w:val="007F7F47"/>
    <w:rsid w:val="008054B1"/>
    <w:rsid w:val="008054EB"/>
    <w:rsid w:val="00812C35"/>
    <w:rsid w:val="00821538"/>
    <w:rsid w:val="00831C86"/>
    <w:rsid w:val="00847669"/>
    <w:rsid w:val="00847ADA"/>
    <w:rsid w:val="00854BD0"/>
    <w:rsid w:val="00865DCD"/>
    <w:rsid w:val="0086667B"/>
    <w:rsid w:val="0087041B"/>
    <w:rsid w:val="00870BEB"/>
    <w:rsid w:val="00891E85"/>
    <w:rsid w:val="008946A4"/>
    <w:rsid w:val="00896162"/>
    <w:rsid w:val="008A1476"/>
    <w:rsid w:val="008A46E3"/>
    <w:rsid w:val="008B35BB"/>
    <w:rsid w:val="008B7946"/>
    <w:rsid w:val="008C7928"/>
    <w:rsid w:val="008D7CBA"/>
    <w:rsid w:val="008F4898"/>
    <w:rsid w:val="008F75D3"/>
    <w:rsid w:val="00907B43"/>
    <w:rsid w:val="00914885"/>
    <w:rsid w:val="00946081"/>
    <w:rsid w:val="00971DC2"/>
    <w:rsid w:val="009749DE"/>
    <w:rsid w:val="00992DC0"/>
    <w:rsid w:val="009A2E7D"/>
    <w:rsid w:val="009B1865"/>
    <w:rsid w:val="009B5D0B"/>
    <w:rsid w:val="009C2F23"/>
    <w:rsid w:val="009D1090"/>
    <w:rsid w:val="009D1D0E"/>
    <w:rsid w:val="009D26D5"/>
    <w:rsid w:val="009D4D97"/>
    <w:rsid w:val="009E1A82"/>
    <w:rsid w:val="009E64BE"/>
    <w:rsid w:val="00A05B06"/>
    <w:rsid w:val="00A10EF9"/>
    <w:rsid w:val="00A17EB7"/>
    <w:rsid w:val="00A2250A"/>
    <w:rsid w:val="00A31D54"/>
    <w:rsid w:val="00A36F91"/>
    <w:rsid w:val="00A41B6F"/>
    <w:rsid w:val="00A56AF5"/>
    <w:rsid w:val="00A71E53"/>
    <w:rsid w:val="00A87A00"/>
    <w:rsid w:val="00A97AB0"/>
    <w:rsid w:val="00AB14FE"/>
    <w:rsid w:val="00AB49B2"/>
    <w:rsid w:val="00AC011A"/>
    <w:rsid w:val="00AC2CBE"/>
    <w:rsid w:val="00AD5C26"/>
    <w:rsid w:val="00AE5D4E"/>
    <w:rsid w:val="00AF1ED1"/>
    <w:rsid w:val="00B00062"/>
    <w:rsid w:val="00B02093"/>
    <w:rsid w:val="00B119CA"/>
    <w:rsid w:val="00B20868"/>
    <w:rsid w:val="00B230EC"/>
    <w:rsid w:val="00B31A75"/>
    <w:rsid w:val="00B32866"/>
    <w:rsid w:val="00B37EB1"/>
    <w:rsid w:val="00B41035"/>
    <w:rsid w:val="00B4611F"/>
    <w:rsid w:val="00B46C13"/>
    <w:rsid w:val="00B51514"/>
    <w:rsid w:val="00B673AC"/>
    <w:rsid w:val="00B71E81"/>
    <w:rsid w:val="00B7424C"/>
    <w:rsid w:val="00B85DC7"/>
    <w:rsid w:val="00BB403C"/>
    <w:rsid w:val="00BB550C"/>
    <w:rsid w:val="00BE6DB7"/>
    <w:rsid w:val="00BF1F3D"/>
    <w:rsid w:val="00BF75AC"/>
    <w:rsid w:val="00C10995"/>
    <w:rsid w:val="00C130B8"/>
    <w:rsid w:val="00C42723"/>
    <w:rsid w:val="00C438CE"/>
    <w:rsid w:val="00C43CC8"/>
    <w:rsid w:val="00C73ADB"/>
    <w:rsid w:val="00C74338"/>
    <w:rsid w:val="00C86BCE"/>
    <w:rsid w:val="00C9791B"/>
    <w:rsid w:val="00CB4DBD"/>
    <w:rsid w:val="00CC2E24"/>
    <w:rsid w:val="00CD1295"/>
    <w:rsid w:val="00CE2BA8"/>
    <w:rsid w:val="00D026BE"/>
    <w:rsid w:val="00D14F05"/>
    <w:rsid w:val="00D203B2"/>
    <w:rsid w:val="00D2279B"/>
    <w:rsid w:val="00D378B3"/>
    <w:rsid w:val="00D5168C"/>
    <w:rsid w:val="00D61E33"/>
    <w:rsid w:val="00D62304"/>
    <w:rsid w:val="00D7555C"/>
    <w:rsid w:val="00D76260"/>
    <w:rsid w:val="00D82B6A"/>
    <w:rsid w:val="00D844E6"/>
    <w:rsid w:val="00DA5832"/>
    <w:rsid w:val="00DA58E4"/>
    <w:rsid w:val="00DB7010"/>
    <w:rsid w:val="00DB7FBF"/>
    <w:rsid w:val="00DD2B6C"/>
    <w:rsid w:val="00DF2963"/>
    <w:rsid w:val="00DF57E3"/>
    <w:rsid w:val="00DF5B1A"/>
    <w:rsid w:val="00E01251"/>
    <w:rsid w:val="00E0713C"/>
    <w:rsid w:val="00E07F88"/>
    <w:rsid w:val="00E156AA"/>
    <w:rsid w:val="00E17C24"/>
    <w:rsid w:val="00E23872"/>
    <w:rsid w:val="00E33139"/>
    <w:rsid w:val="00E33B12"/>
    <w:rsid w:val="00E34B4B"/>
    <w:rsid w:val="00E4068A"/>
    <w:rsid w:val="00E56CB9"/>
    <w:rsid w:val="00E64086"/>
    <w:rsid w:val="00E70932"/>
    <w:rsid w:val="00EA4442"/>
    <w:rsid w:val="00EB292F"/>
    <w:rsid w:val="00EB370D"/>
    <w:rsid w:val="00EC5178"/>
    <w:rsid w:val="00EC6B63"/>
    <w:rsid w:val="00ED558A"/>
    <w:rsid w:val="00ED7B90"/>
    <w:rsid w:val="00EE5A50"/>
    <w:rsid w:val="00F218FB"/>
    <w:rsid w:val="00F22847"/>
    <w:rsid w:val="00F31DC9"/>
    <w:rsid w:val="00F35BA5"/>
    <w:rsid w:val="00F3629F"/>
    <w:rsid w:val="00F43585"/>
    <w:rsid w:val="00F47660"/>
    <w:rsid w:val="00F6782E"/>
    <w:rsid w:val="00F712BD"/>
    <w:rsid w:val="00F914B7"/>
    <w:rsid w:val="00F92FAF"/>
    <w:rsid w:val="00F96D8D"/>
    <w:rsid w:val="00FA5F08"/>
    <w:rsid w:val="00FB1B93"/>
    <w:rsid w:val="00FC008F"/>
    <w:rsid w:val="00FC322B"/>
    <w:rsid w:val="00FC3A9C"/>
    <w:rsid w:val="00FD1DB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C9B"/>
  <w15:chartTrackingRefBased/>
  <w15:docId w15:val="{89105932-4502-4ED0-BF72-4F094F3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EE5A50"/>
    <w:pPr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7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E5A5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4">
    <w:name w:val="heading 4"/>
    <w:basedOn w:val="Normln"/>
    <w:next w:val="Normln"/>
    <w:link w:val="Nadpis4Char"/>
    <w:qFormat/>
    <w:rsid w:val="00EE5A5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5A50"/>
    <w:rPr>
      <w:rFonts w:ascii="Arial" w:eastAsia="Times New Roman" w:hAnsi="Arial" w:cs="Arial"/>
      <w:b/>
      <w:bCs/>
      <w:iCs/>
      <w:noProof/>
      <w:color w:val="000000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E5A50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cs-CZ"/>
    </w:rPr>
  </w:style>
  <w:style w:type="paragraph" w:customStyle="1" w:styleId="tunsted5">
    <w:name w:val="tučně střed 5"/>
    <w:basedOn w:val="Normln"/>
    <w:rsid w:val="00EE5A50"/>
    <w:pPr>
      <w:spacing w:before="60" w:after="60" w:line="240" w:lineRule="auto"/>
      <w:jc w:val="center"/>
    </w:pPr>
    <w:rPr>
      <w:rFonts w:ascii="Times New Roman" w:hAnsi="Times New Roman"/>
      <w:b/>
      <w:bCs/>
      <w:noProof w:val="0"/>
      <w:color w:val="auto"/>
      <w:sz w:val="24"/>
    </w:rPr>
  </w:style>
  <w:style w:type="paragraph" w:styleId="Zkladntext">
    <w:name w:val="Body Text"/>
    <w:basedOn w:val="Normln"/>
    <w:link w:val="ZkladntextChar"/>
    <w:rsid w:val="00EE5A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5A50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E5A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E5A50"/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Odstavecseseznamem">
    <w:name w:val="List Paragraph"/>
    <w:basedOn w:val="Normln"/>
    <w:qFormat/>
    <w:rsid w:val="00EE5A50"/>
    <w:pPr>
      <w:spacing w:line="240" w:lineRule="auto"/>
      <w:ind w:left="708"/>
      <w:jc w:val="left"/>
    </w:pPr>
    <w:rPr>
      <w:rFonts w:ascii="Times New Roman" w:hAnsi="Times New Roman"/>
      <w:noProof w:val="0"/>
      <w:color w:val="auto"/>
      <w:sz w:val="24"/>
    </w:rPr>
  </w:style>
  <w:style w:type="paragraph" w:styleId="Zkladntext3">
    <w:name w:val="Body Text 3"/>
    <w:basedOn w:val="Normln"/>
    <w:link w:val="Zkladntext3Char"/>
    <w:rsid w:val="00EE5A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E5A50"/>
    <w:rPr>
      <w:rFonts w:ascii="Arial" w:eastAsia="Times New Roman" w:hAnsi="Arial" w:cs="Times New Roman"/>
      <w:noProof/>
      <w:color w:val="000000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EE5A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E5A50"/>
    <w:rPr>
      <w:rFonts w:ascii="Arial" w:eastAsia="Times New Roman" w:hAnsi="Arial" w:cs="Times New Roman"/>
      <w:noProof/>
      <w:color w:val="000000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EE5A50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E5A50"/>
    <w:rPr>
      <w:rFonts w:ascii="Arial" w:eastAsia="Times New Roman" w:hAnsi="Arial" w:cs="Times New Roman"/>
      <w:noProof/>
      <w:color w:val="000000"/>
      <w:szCs w:val="24"/>
      <w:lang w:val="x-none" w:eastAsia="x-none"/>
    </w:rPr>
  </w:style>
  <w:style w:type="paragraph" w:customStyle="1" w:styleId="BodyText21">
    <w:name w:val="Body Text 21"/>
    <w:basedOn w:val="Normln"/>
    <w:rsid w:val="00EE5A50"/>
    <w:pPr>
      <w:overflowPunct w:val="0"/>
      <w:autoSpaceDE w:val="0"/>
      <w:autoSpaceDN w:val="0"/>
      <w:spacing w:line="240" w:lineRule="auto"/>
      <w:jc w:val="center"/>
    </w:pPr>
    <w:rPr>
      <w:rFonts w:ascii="Times New Roman" w:hAnsi="Times New Roman"/>
      <w:b/>
      <w:bCs/>
      <w:noProof w:val="0"/>
      <w:color w:val="auto"/>
      <w:sz w:val="24"/>
    </w:rPr>
  </w:style>
  <w:style w:type="paragraph" w:styleId="Zpat">
    <w:name w:val="footer"/>
    <w:basedOn w:val="Normln"/>
    <w:link w:val="ZpatChar"/>
    <w:rsid w:val="00EE5A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5A50"/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styleId="slostrnky">
    <w:name w:val="page number"/>
    <w:basedOn w:val="Standardnpsmoodstavce"/>
    <w:rsid w:val="00EE5A50"/>
  </w:style>
  <w:style w:type="character" w:styleId="Odkaznakoment">
    <w:name w:val="annotation reference"/>
    <w:uiPriority w:val="99"/>
    <w:semiHidden/>
    <w:rsid w:val="00EE5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E5A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A50"/>
    <w:rPr>
      <w:rFonts w:ascii="Arial" w:eastAsia="Times New Roman" w:hAnsi="Arial" w:cs="Times New Roman"/>
      <w:noProof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EE5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E5A50"/>
    <w:rPr>
      <w:rFonts w:ascii="Tahoma" w:eastAsia="Times New Roman" w:hAnsi="Tahoma" w:cs="Tahoma"/>
      <w:noProof/>
      <w:color w:val="000000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E5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E5A50"/>
    <w:rPr>
      <w:rFonts w:ascii="Arial" w:eastAsia="Times New Roman" w:hAnsi="Arial" w:cs="Times New Roman"/>
      <w:b/>
      <w:bCs/>
      <w:noProof/>
      <w:color w:val="000000"/>
      <w:sz w:val="20"/>
      <w:szCs w:val="20"/>
      <w:lang w:eastAsia="cs-CZ"/>
    </w:rPr>
  </w:style>
  <w:style w:type="paragraph" w:styleId="Normlnweb">
    <w:name w:val="Normal (Web)"/>
    <w:basedOn w:val="Normln"/>
    <w:rsid w:val="00EE5A50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color w:val="auto"/>
      <w:sz w:val="24"/>
    </w:rPr>
  </w:style>
  <w:style w:type="paragraph" w:styleId="Zhlav">
    <w:name w:val="header"/>
    <w:basedOn w:val="Normln"/>
    <w:link w:val="ZhlavChar"/>
    <w:rsid w:val="00EE5A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E5A50"/>
    <w:rPr>
      <w:rFonts w:ascii="Arial" w:eastAsia="Times New Roman" w:hAnsi="Arial" w:cs="Times New Roman"/>
      <w:noProof/>
      <w:color w:val="000000"/>
      <w:szCs w:val="24"/>
      <w:lang w:val="x-none" w:eastAsia="x-none"/>
    </w:rPr>
  </w:style>
  <w:style w:type="character" w:styleId="Siln">
    <w:name w:val="Strong"/>
    <w:basedOn w:val="Standardnpsmoodstavce"/>
    <w:uiPriority w:val="22"/>
    <w:qFormat/>
    <w:rsid w:val="006830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F75A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5A50E0"/>
    <w:pPr>
      <w:spacing w:after="0" w:line="240" w:lineRule="auto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956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95652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rca.registr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EBA0203D03145A31B1341C7F69F2F" ma:contentTypeVersion="2" ma:contentTypeDescription="Vytvoří nový dokument" ma:contentTypeScope="" ma:versionID="4d2cc3ef31a7f690143c827f93949f7a">
  <xsd:schema xmlns:xsd="http://www.w3.org/2001/XMLSchema" xmlns:xs="http://www.w3.org/2001/XMLSchema" xmlns:p="http://schemas.microsoft.com/office/2006/metadata/properties" xmlns:ns3="071993f7-428d-4fef-9fef-d08233543211" targetNamespace="http://schemas.microsoft.com/office/2006/metadata/properties" ma:root="true" ma:fieldsID="7aae01b20c38142f61259d5195ddc560" ns3:_="">
    <xsd:import namespace="071993f7-428d-4fef-9fef-d08233543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993f7-428d-4fef-9fef-d08233543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4B455-5A4C-4CE7-A3F1-B1423774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993f7-428d-4fef-9fef-d08233543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CD851-58A3-4E25-8C64-CB9A4A44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A16D5-9DD9-4845-A5D3-5BFB72A5C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Neužilová Eliška Bc.</dc:creator>
  <cp:keywords/>
  <dc:description/>
  <cp:lastModifiedBy>Šindlářová Eva Mgr.</cp:lastModifiedBy>
  <cp:revision>2</cp:revision>
  <cp:lastPrinted>2021-11-09T13:55:00Z</cp:lastPrinted>
  <dcterms:created xsi:type="dcterms:W3CDTF">2021-12-16T08:44:00Z</dcterms:created>
  <dcterms:modified xsi:type="dcterms:W3CDTF">2021-12-16T08:44:00Z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0x0101003EDEBA0203D03145A31B1341C7F69F2F</vt:lpwstr>
  </property>
</Properties>
</file>