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6E725DCE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BA620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14. 9.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ABB7F04" w:rsidR="009925F4" w:rsidRPr="00D81BD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Celkem bylo ke dni </w:t>
      </w:r>
      <w:r w:rsidR="00BA6202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14. 9.</w:t>
      </w:r>
      <w:r w:rsidR="00592734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2021 (20:00)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vykázáno </w:t>
      </w:r>
      <w:r w:rsidR="00D81BD5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11 661 302 aplikovaných dávek očkování, a to u 6 020 357 unikátních osob, které dostaly minimálně jednu dávku očkování. U 5 861 425 osob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očkování </w:t>
      </w:r>
      <w:r w:rsidR="0062182E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dok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ončeno. </w:t>
      </w:r>
      <w:r w:rsidR="0011306A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Denní p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řehled vykázaných počtů očkování s rozlišením jednotlivých krajů</w:t>
      </w:r>
      <w:r w:rsidR="00847D14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, přehled dle prioritních skupin a dle věkových kategorií očkovaných 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shrnuj</w:t>
      </w:r>
      <w:r w:rsidR="00847D14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í datové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příloh</w:t>
      </w:r>
      <w:r w:rsidR="00847D14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y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1</w:t>
      </w:r>
      <w:r w:rsidR="00847D14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- 3</w:t>
      </w:r>
      <w:proofErr w:type="gramEnd"/>
      <w:r w:rsidR="00927C49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. </w:t>
      </w:r>
    </w:p>
    <w:p w14:paraId="3CE087E6" w14:textId="06F8EF89" w:rsidR="00847D14" w:rsidRPr="00D81BD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81B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Očkování sleduje stanovené prioritní skupiny.</w:t>
      </w:r>
      <w:r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="00BD5C40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s prioritou </w:t>
      </w:r>
      <w:r w:rsidR="00BD5C40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podle uvedeného pořadí): </w:t>
      </w:r>
      <w:r w:rsidR="00D81BD5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zdravotničtí pracovníci 5,4 %, klienti a pracovníci sociálních služeb 2,3 %, senioři 80+ 5,5 %, senioři 70-79 let 14,3 %, senioři 60-69 let 15,6 %, chronicky nemocné osoby (novotvary, nemoci srdce a plic, diabetes, obezita a jiné) 2,6 %, pracovníci ve školství 2,9 %, pracovníci kritické infrastruktury (integrovaný záchranný systém, pracovníci energetiky, krizové štáby apod.) 2</w:t>
      </w:r>
      <w:r w:rsidR="00D81BD5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,1</w:t>
      </w:r>
      <w:r w:rsidR="00D81BD5" w:rsidRPr="00D81B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%, osoby 50-59 let 12,1 %, osoby 40-49 let 14,6 %, osoby 30-39 let 9,9 % a ostatní 12,7 %.</w:t>
      </w:r>
    </w:p>
    <w:p w14:paraId="22B0157C" w14:textId="2B7133B3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368 509 osob ve věku 80 a více let, což představuje cca 82,3 % všech osob této prioritní kategorie (k 1. 1. 2021 bylo podle dat ČSÚ v populaci ČR 447 526 osob ve věku 80 a více let). U 359 689 osob ve věku 80 a více let (80,4 % této věkové kategorie v populaci) bylo očkování dokončeno. Dalších 6 348 osob (1,4 %) má rezervaci termínu očkování a 15 135 osob (3,4 %) je registrováno a čeká na termín očkování, celkem se účastní očkování 389 992 osob (87,1 %) v této věkové skupině.</w:t>
      </w:r>
    </w:p>
    <w:p w14:paraId="2BCCF87E" w14:textId="37ACBEB6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892 054 osob ve věku 70–79 let, což představuje cca 85,9 % všech osob této prioritní kategorie (k 1. 1. 2021 bylo podle dat ČSÚ v populaci ČR 1 038 378 osob ve věku 70–79 let). U 880 239 osob ve věku 70–79 let (84,8 % této věkové kategorie v populaci) bylo očkování dokončeno. Dalších 7 588 osob (0,7 %)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12 670 osob (1,2 %) je registrováno a čeká na termín očkování, celkem se účastní očkování 912 312 osob (87,9 %) v této věkové skupině.</w:t>
      </w:r>
    </w:p>
    <w:p w14:paraId="47170A5A" w14:textId="495D2BD9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541 308 osob ve věku 65–69 let, což představuje cca 80,5 % všech osob této prioritní kategorie (k 1. 1. 2021 bylo podle dat ČSÚ v populaci ČR 672 418 osob ve věku 65–69 let). U 534 818 osob ve věku 65–69 let (79,5 % této věkové kategorie v populaci) bylo očkování dokončeno. Dalších 3 522 osob (0,5 %) má rezervaci termínu očkování a 5 473 osob (0,8 %) je registrováno a čeká na termín očkování, celkem se účastní očkování 550 303 osob (81,8 %) v této věkové skupině.</w:t>
      </w:r>
    </w:p>
    <w:p w14:paraId="3D6A67EF" w14:textId="2FA4C01C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467 281 osob ve věku 60–64 let, což představuje cca 74,7 % všech osob této prioritní kategorie (k 1. 1. 2021 bylo podle dat ČSÚ v populaci ČR 625 465 osob ve věku 60–64 let). U 461 133 osob ve věku 60–64 let (73,7 % této věkové kategorie v populaci) bylo očkování dokončeno. Dalších 3 719 osob (0,6 %) má rezervaci termínu očkování a 4 223 osob (0,7 %) je registrováno a čeká na termín očkování, celkem se účastní očkování 475 223 osob (76,0 %) v této věkové skupině.</w:t>
      </w:r>
    </w:p>
    <w:p w14:paraId="33D371A7" w14:textId="5217D3AD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482 143 osob ve věku 55–59 let, což představuje cca 72,0 % všech osob této prioritní kategorie (k 1. 1. 2021 bylo podle dat ČSÚ v populaci ČR 669 733 osob ve věku 55–59 let). U 475 134 osob ve věku 55–59 let (70,9 % této věkové kategorie v populaci) bylo očkování dokončeno. Dalších 5 239 osob (0,8 %) má rezervaci termínu očkování a 5 316 osob (0,8 %) je registrováno a čeká na termín očkování, celkem se účastní očkování 492 698 osob (73,6 %) v této věkové skupině.</w:t>
      </w:r>
    </w:p>
    <w:p w14:paraId="7BB8D435" w14:textId="24FF6D8F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479 464 osob ve věku 50–54 let, což představuje cca 69,4 % všech osob této prioritní kategorie (k 1. 1. 2021 bylo podle dat ČSÚ v populaci ČR 691 083 osob ve věku 50–54 let). U 472 013 osob ve věku 50–54 let (68,3 % této věkové kategorie v populaci) bylo očkování dokončeno. Dalších 6 063 osob (0,9 %) má rezervaci termínu očkování a 5 894 osob (0,9 %) je registrováno a čeká na termín očkování, celkem se účastní očkování 491 421 osob (71,1 %) v této věkové skupině.</w:t>
      </w:r>
    </w:p>
    <w:p w14:paraId="6818242F" w14:textId="3DB945B3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596 972 osob ve věku 45–49 let, což představuje cca 67,6 % všech osob této prioritní kategorie (k 1. 1. 2021 bylo podle dat ČSÚ v populaci ČR 882 586 osob ve věku 45–49 let). U 586 651 osob ve věku 45–49 let (66,5 % této věkové kategorie v populaci) bylo očkování dokončeno. Dalších 8 208 osob (0,9 %) má rezervaci termínu očkování a 8 004 osob (0,9 %) je registrováno a čeká na termín očkování, celkem se účastní očkování 613 184 osob (69,5 %) v této věkové skupině.</w:t>
      </w:r>
    </w:p>
    <w:p w14:paraId="302A4AD3" w14:textId="49E11876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541 134 osob ve věku 40–44 let, což představuje cca 60,6 % všech osob této prioritní kategorie (k 1. 1. 2021 bylo podle dat ČSÚ v populaci ČR 893 321 osob ve věku 40–44 let). U 529 778 osob ve věku 40–44 let (59,3 % této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9 301 osob (1,0 %) má rezervaci termínu očkování a 8 665 osob (1,0 %) je registrováno a čeká na termín očkování, celkem se účastní očkování 559 100 osob (62,6 %) v této věkové skupině.</w:t>
      </w:r>
    </w:p>
    <w:p w14:paraId="4D1E8549" w14:textId="6442226F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404 954 osob ve věku 35–39 let, což představuje cca 53,8 % všech osob této prioritní kategorie (k 1. 1. 2021 bylo podle dat ČSÚ v populaci ČR 753 310 osob ve věku 35–39 let). U 392 752 osob ve věku 35–39 let (52,1 % této věkové kategorie v populaci) bylo očkování dokončeno. Dalších 10 057 osob (1,3 %) má rezervaci termínu očkování a 8 942 osob (1,2 %) je registrováno a čeká na termín očkování, celkem se účastní očkování 423 953 osob (56,3 %) v této věkové skupině.</w:t>
      </w:r>
    </w:p>
    <w:p w14:paraId="44FCBE49" w14:textId="0A46A5F8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356 152 osob ve věku 30–34 let, což představuje cca 49,5 % všech osob této prioritní kategorie (k 1. 1. 2021 bylo podle dat ČSÚ v populaci ČR 718 931 osob ve věku 30–34 let). U 342 397 osob ve věku 30–34 let (47,6 % této věkové kategorie v populaci) bylo očkování dokončeno. Dalších 10 940 osob (1,5 %) má rezervaci termínu očkování a 9 576 osob (1,3 %) je registrováno a čeká na termín očkování, celkem se účastní očkování 376 668 osob (52,4 %) v této věkové skupině.</w:t>
      </w:r>
    </w:p>
    <w:p w14:paraId="388D3FC1" w14:textId="4B1EF039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750 946 osob ve věku 16–29 let, což představuje cca 50,6 % všech osob této prioritní kategorie (k 1. 1. 2021 bylo podle dat ČSÚ v populaci ČR 1 485 433 osob ve věku 16–29 let). U 711 233 osob ve věku 16–29 let (47,9 % této věkové kategorie v populaci) bylo očkování dokončeno. Dalších 25 288 osob (1,7 %) má rezervaci termínu očkování a 24 249 osob (1,6 %) je registrováno a čeká na termín očkování, celkem se účastní očkování 800 483 osob (53,9 %) v této věkové skupině.</w:t>
      </w:r>
    </w:p>
    <w:p w14:paraId="2BB90673" w14:textId="2B766F9D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A6202" w:rsidRPr="00BA62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139 229 osob ve věku 12–15 let, což představuje cca 30,5 % všech osob této prioritní kategorie (k 1. 1. 2021 bylo podle dat ČSÚ v populaci ČR 456 488 osob ve věku 12–15 let). U 115 475 osob ve věku 12–15 let (25,3 % této věkové kategorie v populaci) bylo očkování dokončeno. Dalších 6 865 osob (1,5 %) má rezervaci termínu očkování a 5 600 osob (1,2 %) je registrováno a čeká na termín očkování, celkem se účastní očkování 151 694 osob (33,2 %) v této věkové skupině.</w:t>
      </w:r>
    </w:p>
    <w:p w14:paraId="42129F09" w14:textId="0EE84595" w:rsidR="00AF454C" w:rsidRDefault="00BA620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A6202">
        <w:rPr>
          <w:rFonts w:ascii="Arial" w:eastAsia="Times New Roman" w:hAnsi="Arial" w:cs="Arial"/>
          <w:bCs/>
          <w:sz w:val="24"/>
          <w:szCs w:val="24"/>
        </w:rPr>
        <w:t>Celkově bylo v ČR očkováno již 6 020 146 osob (56,3 % populace – k 1. 1. 2021 bylo podle dat ČSÚ v ČR 10 701 777 osob), z toho u 5 861 312 osob (54,8 %) bylo očkování již dokončeno. Dalších 103 291 osob (1,0 %) má rezervaci termínu očkování a 118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BA6202">
        <w:rPr>
          <w:rFonts w:ascii="Arial" w:eastAsia="Times New Roman" w:hAnsi="Arial" w:cs="Arial"/>
          <w:bCs/>
          <w:sz w:val="24"/>
          <w:szCs w:val="24"/>
        </w:rPr>
        <w:t>943 osob (1,1 %) je registrováno a čeká na termín očkování, celkem se účastní očkování 6 242 380 osob (58,3 %).</w:t>
      </w:r>
    </w:p>
    <w:p w14:paraId="63D97906" w14:textId="4B1D2596" w:rsidR="00C115DA" w:rsidRPr="00C115DA" w:rsidRDefault="00BA620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BA6202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5 880 917 osob starších 16 let, což je 66,2 % této populace (k 1. 1. 2021 bylo podle dat ČSÚ v ČR 8 878 184 osob ve věku 16 a více let), z nich u 5 745 837 osob (64,7 % populace 16+) bylo očkování již dokončeno.</w:t>
      </w:r>
    </w:p>
    <w:p w14:paraId="1C255446" w14:textId="2AB62E64" w:rsidR="001B6BCE" w:rsidRPr="000257BD" w:rsidRDefault="00BA620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A6202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66,6 % dospělé populace (k 1. 1. 2021 bylo podle dat ČSÚ v ČR 8 683 168 osob ve věku 18 a více let), dalších 1,1 % má rezervaci termínu očkování a 1,2 % je registrováno a čeká na termín očkování.</w:t>
      </w:r>
    </w:p>
    <w:p w14:paraId="359307F9" w14:textId="7FB3E33B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A33F3B">
        <w:rPr>
          <w:rFonts w:ascii="Arial" w:eastAsia="Times New Roman" w:hAnsi="Arial" w:cs="Arial"/>
          <w:bCs/>
        </w:rPr>
        <w:t>1</w:t>
      </w:r>
      <w:r w:rsidR="00BA6202">
        <w:rPr>
          <w:rFonts w:ascii="Arial" w:eastAsia="Times New Roman" w:hAnsi="Arial" w:cs="Arial"/>
          <w:bCs/>
        </w:rPr>
        <w:t>8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BA6202" w:rsidRPr="00BA6202">
        <w:rPr>
          <w:rFonts w:ascii="Arial" w:eastAsia="Times New Roman" w:hAnsi="Arial" w:cs="Arial"/>
          <w:bCs/>
        </w:rPr>
        <w:t>1 312 180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2B86" w14:textId="77777777" w:rsidR="00F6519B" w:rsidRDefault="00F6519B">
      <w:pPr>
        <w:spacing w:after="0" w:line="240" w:lineRule="auto"/>
      </w:pPr>
      <w:r>
        <w:separator/>
      </w:r>
    </w:p>
  </w:endnote>
  <w:endnote w:type="continuationSeparator" w:id="0">
    <w:p w14:paraId="6D5C11DD" w14:textId="77777777" w:rsidR="00F6519B" w:rsidRDefault="00F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F65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81D1" w14:textId="77777777" w:rsidR="00F6519B" w:rsidRDefault="00F6519B">
      <w:pPr>
        <w:spacing w:after="0" w:line="240" w:lineRule="auto"/>
      </w:pPr>
      <w:r>
        <w:separator/>
      </w:r>
    </w:p>
  </w:footnote>
  <w:footnote w:type="continuationSeparator" w:id="0">
    <w:p w14:paraId="00997B99" w14:textId="77777777" w:rsidR="00F6519B" w:rsidRDefault="00F6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1CA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E3D"/>
    <w:rsid w:val="0020548F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93437"/>
    <w:rsid w:val="004A10B2"/>
    <w:rsid w:val="004A2985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02CE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51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E6C79"/>
    <w:rsid w:val="005F0FA9"/>
    <w:rsid w:val="005F156F"/>
    <w:rsid w:val="005F4F1B"/>
    <w:rsid w:val="005F547A"/>
    <w:rsid w:val="00600829"/>
    <w:rsid w:val="00600E19"/>
    <w:rsid w:val="0060551C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7E4"/>
    <w:rsid w:val="007E4CEA"/>
    <w:rsid w:val="007E58C1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B9F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EF1EC9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4</Pages>
  <Words>1497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38</cp:revision>
  <dcterms:created xsi:type="dcterms:W3CDTF">2021-08-30T11:33:00Z</dcterms:created>
  <dcterms:modified xsi:type="dcterms:W3CDTF">2021-09-14T22:07:00Z</dcterms:modified>
</cp:coreProperties>
</file>