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462BC59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FB7D3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342129B" w:rsidR="009925F4" w:rsidRPr="00CC14C7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FB7D39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4. 9.</w:t>
      </w:r>
      <w:r w:rsidR="00592734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CC14C7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11 542 289 aplikovaných dávek očkování, a to u 5 973 018 unikátních osob, které dostaly minimálně jednu dávku očkování. U 5 777 999 osob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1C1DEA99" w:rsidR="00847D14" w:rsidRPr="00CC14C7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CC14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CC14C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CC14C7" w:rsidRPr="00CC14C7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2,3 %, senioři 80+ 5,6 %, senioři 70-79 let 14,4 %, senioři 60-69 let 15,7 %, chronicky nemocné osoby (novotvary, nemoci srdce a plic, diabetes, obezita a jiné) 2,6 %, pracovníci ve školství 2,9 %, pracovníci kritické infrastruktury (integrovaný záchranný systém, pracovníci energetiky, krizové štáby apod.) 2</w:t>
      </w:r>
      <w:r w:rsidR="00CC14C7" w:rsidRPr="00CC14C7">
        <w:rPr>
          <w:rFonts w:ascii="Arial" w:eastAsia="Times New Roman" w:hAnsi="Arial" w:cs="Arial"/>
          <w:bCs/>
          <w:sz w:val="24"/>
          <w:szCs w:val="24"/>
        </w:rPr>
        <w:t>,0</w:t>
      </w:r>
      <w:r w:rsidR="00CC14C7" w:rsidRPr="00CC14C7">
        <w:rPr>
          <w:rFonts w:ascii="Arial" w:eastAsia="Times New Roman" w:hAnsi="Arial" w:cs="Arial"/>
          <w:bCs/>
          <w:sz w:val="24"/>
          <w:szCs w:val="24"/>
        </w:rPr>
        <w:t xml:space="preserve"> %, osoby 50-59 let 12,2 %, osoby 40-49 let 14,7 %, osoby 30-39 let 9,9 % a ostatní 12,3 %.</w:t>
      </w:r>
    </w:p>
    <w:p w14:paraId="22B0157C" w14:textId="7797F443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367 771 osob ve věku 80 a více let, což představuje cca 82,2 % všech osob této prioritní kategorie (k 1. 1. 2021 bylo podle dat ČSÚ v populaci ČR 447 526 osob ve věku 80 a více let). U 358 755 osob ve věku 80 a více let (80,2 % této věkové kategorie v populaci) bylo očkování dokončeno. Dalších 6 441 osob (1,4 %, z toho 334; 0,1 % u PL) má rezervaci termínu očkování a 28 759 osob (6,4 %, z toho 13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616; 3,0 % u PL) je registrováno a čeká na termín očkování, celkem se účastní očkování 402 971 osob (90,0 %) v této věkové skupině.</w:t>
      </w:r>
    </w:p>
    <w:p w14:paraId="2BCCF87E" w14:textId="05356454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889 737 osob ve věku 70–79 let, což představuje cca 85,7 % všech osob této prioritní kategorie (k 1. 1. 2021 bylo podle dat ČSÚ v populaci ČR 1 038 378 osob ve věku 70–79 let). U 877 113 osob ve věku 70–79 let (84,5 % této věkové kategorie v populaci) bylo očkování dokončeno. Dalších 7 899 osob (0,8 %, z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549; 0,1 % u PL) má rezervaci termínu očkování a 41 101 osob (4,0 %, z toho 28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306; 2,7 % u PL) je registrováno a čeká na termín očkování, celkem se účastní očkování 938 737 osob (90,4 %) v této věkové skupině.</w:t>
      </w:r>
    </w:p>
    <w:p w14:paraId="47170A5A" w14:textId="130D2209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539 474 osob ve věku 65–69 let, což představuje cca 80,2 % všech osob této prioritní kategorie (k 1. 1. 2021 bylo podle dat ČSÚ v populaci ČR 672 418 osob ve věku 65–69 let). U 532 273 osob ve věku 65–69 let (79,2 % této věkové kategorie v populaci) bylo očkování dokončeno. Dalších 3 667 osob (0,5 %, z toho 182; 0,0 % u PL) má rezervaci termínu očkování a 17 856 osob (2,7 %, z toho 12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325; 1,8 % u PL) je registrováno a čeká na termín očkování, celkem se účastní očkování 560 997 osob (83,4 %) v této věkové skupině.</w:t>
      </w:r>
    </w:p>
    <w:p w14:paraId="3D6A67EF" w14:textId="4384A188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465 301 osob ve věku 60–64 let, což představuje cca 74,4 % všech osob této prioritní kategorie (k 1. 1. 2021 bylo podle dat ČSÚ v populaci ČR 625 465 osob ve věku 60–64 let). U 458 401 osob ve věku 60–64 let (73,3 % této věkové kategorie v populaci) bylo očkování dokončeno. Dalších 3 873 osob (0,6 %, z toho 106; 0,0 % u PL) má rezervaci termínu očkování a 14 263 osob (2,3 %, z toho 9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989; 1,6 % u PL) je registrováno a čeká na termín očkování, celkem se účastní očkování 483 437 osob (77,3 %) v této věkové skupině.</w:t>
      </w:r>
    </w:p>
    <w:p w14:paraId="33D371A7" w14:textId="3F7E862E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479 722 osob ve věku 55–59 let, což představuje cca 71,6 % všech osob této prioritní kategorie (k 1. 1. 2021 bylo podle dat ČSÚ v populaci ČR 669 733 osob ve věku 55–59 let). U 471 413 osob ve věku 55–59 let (70,4 % této věkové kategorie v populaci) bylo očkování dokončeno. Dalších 5 414 osob (0,8 %, z toho 137; 0,0 % u PL) má rezervaci termínu očkování a 14 847 osob (2,2 %, z toho 9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445; 1,4 % u PL) je registrováno a čeká na termín očkování, celkem se účastní očkování 499 983 osob (74,7 %) v této věkové skupině.</w:t>
      </w:r>
    </w:p>
    <w:p w14:paraId="7BB8D435" w14:textId="20272F9E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476 735 osob ve věku 50–54 let, což představuje cca 69,0 % všech osob této prioritní kategorie (k 1. 1. 2021 bylo podle dat ČSÚ v populaci ČR 691 083 osob ve věku 50–54 let). U 467 708 osob ve věku 50–54 let (67,7 % této věkové kategorie v populaci) bylo očkování dokončeno. Dalších 6 276 osob (0,9 %, z toho 141; 0,0 % u PL) má rezervaci termínu očkování a 13 705 osob (2,0 %, z toho 7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713; 1,1 % u PL) je registrováno a čeká na termín očkování, celkem se účastní očkování 496 716 osob (71,9 %) v této věkové skupině.</w:t>
      </w:r>
    </w:p>
    <w:p w14:paraId="6818242F" w14:textId="25F57187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593 246 osob ve věku 45–49 let, což představuje cca 67,2 % všech osob této prioritní kategorie (k 1. 1. 2021 bylo podle dat ČSÚ v populaci ČR 882 586 osob ve věku 45–49 let). U 580 665 osob ve věku 45–49 let (65,8 % této věkové kategorie v populaci) bylo očkování dokončeno. Dalších 8 483 osob (1,0 %, z toho 83; 0,0 % u PL) má rezervaci termínu očkování a 14 245 osob (1,6 %, z toho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145; 0,7 % u PL) je registrováno a čeká na termín očkování, celkem se účastní očkování 615 974 osob (69,8 %) v této věkové skupině.</w:t>
      </w:r>
    </w:p>
    <w:p w14:paraId="302A4AD3" w14:textId="1241D450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537 230 osob ve věku 40–44 let, což představuje cca 60,1 % všech osob této prioritní kategorie (k 1. 1. 2021 bylo podle dat ČSÚ v populaci ČR 893 321 osob ve věku 40–44 let). U 523 481 osob ve věku 40–44 let (58,6 % této věkové kategorie v populaci) bylo očkování dokončeno. Dalších 9 540 osob (1,1 %, z toho 45; 0,0 % u PL) má rezervaci termínu očkování a 14 229 osob (1,6 %, z toho 5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401; 0,6 % u PL) je registrováno a čeká na termín očkování, celkem se účastní očkování 560 999 osob (62,8 %) v této věkové skupině.</w:t>
      </w:r>
    </w:p>
    <w:p w14:paraId="4D1E8549" w14:textId="1A1DE76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400 938 osob ve věku 35–39 let, což představuje cca 53,2 % všech osob této prioritní kategorie (k 1. 1. 2021 bylo podle dat ČSÚ v populaci ČR 753 310 osob ve věku 35–39 let). U 386 104 osob ve věku 35–39 let (51,3 % této věkové kategorie v populaci) bylo očkování dokončeno. Dalších 10 262 osob (1,4 %, z toho 19; 0,0 % u PL) má rezervaci termínu očkování a 12 459 osob (1,7 %, z toho 3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446; 0,5 % u PL) je registrováno a čeká na termín očkování, celkem se účastní očkování 423 659 osob (56,2 %) v této věkové skupině.</w:t>
      </w:r>
    </w:p>
    <w:p w14:paraId="44FCBE49" w14:textId="22A18A51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351 829 osob ve věku 30–34 let, což představuje cca 48,9 % všech osob této prioritní kategorie (k 1. 1. 2021 bylo podle dat ČSÚ v populaci ČR 718 931 osob ve věku 30–34 let). U 334 810 osob ve věku 30–34 let (46,6 % této věkové kategorie v populaci) bylo očkování dokončeno. Dalších 11 135 osob (1,5 %, z toho 29; 0,0 % u PL) má rezervaci termínu očkování a 12 915 osob (1,8 %, z toho 3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302; 0,5 % u PL) je registrováno a čeká na termín očkování, celkem se účastní očkování 375 879 osob (52,3 %) v této věkové skupině.</w:t>
      </w:r>
    </w:p>
    <w:p w14:paraId="388D3FC1" w14:textId="11FCD9CB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737 901 osob ve věku 16–29 let, což představuje cca 49,7 % všech osob této prioritní kategorie (k 1. 1. 2021 bylo podle dat ČSÚ v populaci ČR 1 485 433 osob ve věku 16–29 let). U 685 602 osob ve věku 16–29 let (46,2 % této věkové kategorie v populaci) bylo očkování dokončeno. Dalších 26 324 osob (1,8 %, z toho 44; 0,0 % u PL) má rezervaci termínu očkování a 28 005 osob (1,9 %, z toho 3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396; 0,2 % u PL) je registrováno a čeká na termín očkování, celkem se účastní očkování 792 230 osob (53,3 %) v této věkové skupině.</w:t>
      </w:r>
    </w:p>
    <w:p w14:paraId="2BB90673" w14:textId="409E5E7D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B7D39" w:rsidRPr="00FB7D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133 134 osob ve věku 12–15 let, což představuje cca 29,2 % všech osob této prioritní kategorie (k 1. 1. 2021 bylo podle dat ČSÚ v populaci ČR 456 488 osob ve věku 12–15 let). U 101 668 osob ve věku 12–15 let (22,3 % této věkové kategorie v populaci) bylo očkování dokončeno. Dalších 8 059 osob (1,8 %, z toho 16; 0,0 % u PL) má rezervaci termínu očkování a 5 906 osob (1,3 %, z toho 49; 0,0 % u PL) je registrováno a čeká na termín očkování, celkem se účastní očkování 147 099 osob (32,2 %) v této věkové skupině.</w:t>
      </w:r>
    </w:p>
    <w:p w14:paraId="42129F09" w14:textId="699E11C5" w:rsidR="00AF454C" w:rsidRDefault="00FB7D3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7D39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5 973 018 osob (55,8 % populace – k 1. 1. 2021 bylo podle dat ČSÚ v ČR 10 701 777 osob), z toho u 5 777 993 osob (54,0 %) bylo očkování již dokončeno. Dalších 107 526 osob (1,0 %, z toho 1 686; 0,0 % u PL) má rezervaci termínu očkování a 223 481 osob (2,1 %, z toho 103 160; 1,0 % u PL) je registrováno a čeká na termín očkování, celkem se účastní očkování 6 304 025 osob (58,9 %).</w:t>
      </w:r>
    </w:p>
    <w:p w14:paraId="63D97906" w14:textId="2BDC3F9D" w:rsidR="00C115DA" w:rsidRPr="00C115DA" w:rsidRDefault="00FB7D3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FB7D39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5 839 884 osob starších 16 let, což je 65,8 % této populace (k 1. 1. 2021 bylo podle dat ČSÚ v ČR 8 878 184 osob ve věku 16 a více let), z nich u 5 676 325 osob (63,9 % populace 16+) bylo očkování již dokončeno.</w:t>
      </w:r>
    </w:p>
    <w:p w14:paraId="1C255446" w14:textId="6C500AB4" w:rsidR="001B6BCE" w:rsidRPr="000257BD" w:rsidRDefault="00FB7D39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7D39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66,1 % dospělé populace (k 1. 1. 2021 bylo podle dat ČSÚ v ČR 8 683 168 osob ve věku 18 a více let), dalších 3,5 % má rezervaci termínu očkování nebo je registrováno a čeká na termín očkování.</w:t>
      </w:r>
    </w:p>
    <w:p w14:paraId="2624DBBF" w14:textId="589B4382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99174F">
        <w:rPr>
          <w:rFonts w:ascii="Arial" w:eastAsia="Times New Roman" w:hAnsi="Arial" w:cs="Arial"/>
          <w:bCs/>
        </w:rPr>
        <w:t>2</w:t>
      </w:r>
      <w:r w:rsidR="00FB7D39">
        <w:rPr>
          <w:rFonts w:ascii="Arial" w:eastAsia="Times New Roman" w:hAnsi="Arial" w:cs="Arial"/>
          <w:bCs/>
        </w:rPr>
        <w:t>4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FB7D39" w:rsidRPr="00FB7D39">
        <w:rPr>
          <w:rFonts w:ascii="Arial" w:eastAsia="Times New Roman" w:hAnsi="Arial" w:cs="Arial"/>
          <w:bCs/>
        </w:rPr>
        <w:t>120 345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B7B5B4D" w14:textId="77777777" w:rsidR="00FB7D39" w:rsidRPr="00FB7D39" w:rsidRDefault="00FB7D39" w:rsidP="00FB7D3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B7D39">
        <w:rPr>
          <w:rFonts w:ascii="Arial" w:hAnsi="Arial" w:cs="Arial"/>
        </w:rPr>
        <w:t>19 980 registrovaných osob ve věku 80 a více let,</w:t>
      </w:r>
    </w:p>
    <w:p w14:paraId="166A5A03" w14:textId="77777777" w:rsidR="00FB7D39" w:rsidRPr="00FB7D39" w:rsidRDefault="00FB7D39" w:rsidP="00FB7D3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B7D39">
        <w:rPr>
          <w:rFonts w:ascii="Arial" w:hAnsi="Arial" w:cs="Arial"/>
        </w:rPr>
        <w:t>34 082 registrovaných osob ve věku 70-79 let,</w:t>
      </w:r>
    </w:p>
    <w:p w14:paraId="090BF20B" w14:textId="77777777" w:rsidR="00FB7D39" w:rsidRPr="00FB7D39" w:rsidRDefault="00FB7D39" w:rsidP="00FB7D3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B7D39">
        <w:rPr>
          <w:rFonts w:ascii="Arial" w:hAnsi="Arial" w:cs="Arial"/>
        </w:rPr>
        <w:t>14 008 registrovaných osob ve věku 65-69 let,</w:t>
      </w:r>
    </w:p>
    <w:p w14:paraId="2A515861" w14:textId="77777777" w:rsidR="00FB7D39" w:rsidRPr="00FB7D39" w:rsidRDefault="00FB7D39" w:rsidP="00FB7D3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B7D39">
        <w:rPr>
          <w:rFonts w:ascii="Arial" w:hAnsi="Arial" w:cs="Arial"/>
        </w:rPr>
        <w:t>10 883 registrovaných osob ve věku 60-64 let,</w:t>
      </w:r>
    </w:p>
    <w:p w14:paraId="0DB8468D" w14:textId="77777777" w:rsidR="00FB7D39" w:rsidRPr="00FB7D39" w:rsidRDefault="00FB7D39" w:rsidP="00FB7D3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B7D39">
        <w:rPr>
          <w:rFonts w:ascii="Arial" w:hAnsi="Arial" w:cs="Arial"/>
        </w:rPr>
        <w:t>10 111 registrovaných osob ve věku 55-59 let,</w:t>
      </w:r>
    </w:p>
    <w:p w14:paraId="2C1F2C0A" w14:textId="1D56655F" w:rsidR="00F660C6" w:rsidRPr="00FB7D39" w:rsidRDefault="00FB7D39" w:rsidP="000C2A52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B7D39">
        <w:rPr>
          <w:rFonts w:ascii="Arial" w:hAnsi="Arial" w:cs="Arial"/>
        </w:rPr>
        <w:t>31 281 registrovaných osob ve věku do 55 let.</w:t>
      </w:r>
    </w:p>
    <w:p w14:paraId="359307F9" w14:textId="1A12974B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FB7D39" w:rsidRPr="00FB7D39">
        <w:rPr>
          <w:rFonts w:ascii="Arial" w:eastAsia="Times New Roman" w:hAnsi="Arial" w:cs="Arial"/>
          <w:bCs/>
        </w:rPr>
        <w:t>1 303 456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52C3" w14:textId="77777777" w:rsidR="00A02E51" w:rsidRDefault="00A02E51">
      <w:pPr>
        <w:spacing w:after="0" w:line="240" w:lineRule="auto"/>
      </w:pPr>
      <w:r>
        <w:separator/>
      </w:r>
    </w:p>
  </w:endnote>
  <w:endnote w:type="continuationSeparator" w:id="0">
    <w:p w14:paraId="009609E7" w14:textId="77777777" w:rsidR="00A02E51" w:rsidRDefault="00A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A02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61CE" w14:textId="77777777" w:rsidR="00A02E51" w:rsidRDefault="00A02E51">
      <w:pPr>
        <w:spacing w:after="0" w:line="240" w:lineRule="auto"/>
      </w:pPr>
      <w:r>
        <w:separator/>
      </w:r>
    </w:p>
  </w:footnote>
  <w:footnote w:type="continuationSeparator" w:id="0">
    <w:p w14:paraId="1E13BC5D" w14:textId="77777777" w:rsidR="00A02E51" w:rsidRDefault="00A0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1CA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2154"/>
    <w:rsid w:val="00202642"/>
    <w:rsid w:val="00202728"/>
    <w:rsid w:val="002041CF"/>
    <w:rsid w:val="00204E3D"/>
    <w:rsid w:val="0020548F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35DE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985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1B8B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5002CE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5FF1"/>
    <w:rsid w:val="00597203"/>
    <w:rsid w:val="005A0519"/>
    <w:rsid w:val="005A0651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6F1EFD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1636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16</cp:revision>
  <dcterms:created xsi:type="dcterms:W3CDTF">2021-08-30T11:33:00Z</dcterms:created>
  <dcterms:modified xsi:type="dcterms:W3CDTF">2021-09-05T01:28:00Z</dcterms:modified>
</cp:coreProperties>
</file>