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AF8408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11015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19. 7.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3CD696A" w:rsidR="009925F4" w:rsidRPr="00A97993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Celkem bylo ke dni </w:t>
      </w:r>
      <w:r w:rsidR="00110155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19. 7.</w:t>
      </w:r>
      <w:r w:rsidR="00592734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2021 (20:00)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vykázáno 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9 607 987 aplikovaných dávek očkování, a to u 5 415 028 unikátních osob, které dostaly minimálně jednu dávku očkování. U 4 303 409 osob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bylo očkování </w:t>
      </w:r>
      <w:r w:rsidR="0062182E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dok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ončeno. </w:t>
      </w:r>
      <w:r w:rsidR="0011306A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Denní p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řehled vykázaných počtů očkování s rozlišením jednotlivých krajů</w:t>
      </w:r>
      <w:r w:rsidR="00847D14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, přehled dle prioritních skupin a dle věkových kategorií očkovaných 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shrnuj</w:t>
      </w:r>
      <w:r w:rsidR="00847D14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í datové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příloh</w:t>
      </w:r>
      <w:r w:rsidR="00847D14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y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</w:t>
      </w:r>
      <w:r w:rsidR="00847D14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- 3</w:t>
      </w:r>
      <w:proofErr w:type="gramEnd"/>
      <w:r w:rsidR="00927C49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. </w:t>
      </w:r>
    </w:p>
    <w:p w14:paraId="3CE087E6" w14:textId="2E02DF1F" w:rsidR="00847D14" w:rsidRPr="00A97993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79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Očkování sleduje stanovené prioritní skupiny.</w:t>
      </w: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BD5C40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s prioritou </w:t>
      </w:r>
      <w:r w:rsidR="00BD5C40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podle uvedeného pořadí): 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zdravotničtí pracovníci 6,1 %, klienti a pracovníci sociálních služeb 2,7 %, senioři 80+ 6,5 %, senioři 70-79 let 16,6 %, senioři 60-69 let 17,6 %, chronicky nemocné osoby (novotvary, nemoci srdce a plic, diabetes, obezita a jiné) 3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,0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%, pracovníci ve školství 3,5 %, pracovníci kritické infrastruktury (integrovaný záchranný systém, pracovníci energetiky, krizové štáby apod.) 2,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%, osoby 50-59 let 1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</w:t>
      </w:r>
      <w:r w:rsidR="00A97993"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%, osoby 40-49 let 14,7 %, osoby 30-39 let 7,8 % a ostatní 6,1 %.</w:t>
      </w:r>
    </w:p>
    <w:p w14:paraId="22B0157C" w14:textId="5699B361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361 625 osob ve věku 80 a více let, což představuje cca 80,8 % všech osob této prioritní kategorie (k 1. 1. 2021 bylo podle dat ČSÚ v populaci ČR 447 526 osob ve věku 80 a více let). U 344 720 osob ve věku 80 a více let (77,0 % této věkové kategorie v populaci) bylo očkování dokončeno. Dalších 7 154 osob (1,6 %) má rezervaci termínu očkování a 30 554 osob (6,8 %) je registrováno a čeká na termín očkování, celkem se účastní očkování 399 333 osob (89,2 %) v této věkové skupině.</w:t>
      </w:r>
    </w:p>
    <w:p w14:paraId="2BCCF87E" w14:textId="1451EF4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869 080 osob ve věku 70–79 let, což představuje cca 83,7 % všech osob této prioritní kategorie (k 1. 1. 2021 bylo podle dat ČSÚ v populaci ČR 1 038 378 osob ve věku 70–79 let). U 821 810 osob ve věku 70–79 let (79,1 % této věkové kategorie v populaci) bylo očkování dokončeno. Dalších 10 908 osob (1,1 %)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47 360 osob (4,6 %) je registrováno a čeká na termín očkování, celkem se účastní očkování 927 348 osob (89,3 %) v této věkové skupině.</w:t>
      </w:r>
    </w:p>
    <w:p w14:paraId="47170A5A" w14:textId="02CACFC3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522 328 osob ve věku 65–69 let, což představuje cca 77,7 % všech osob této prioritní kategorie (k 1. 1. 2021 bylo podle dat ČSÚ v populaci ČR 672 418 osob ve věku 65–69 let). U 481 969 osob ve věku 65–69 let (71,7 % této věkové kategorie v populaci) bylo očkování dokončeno. Dalších 6 193 osob (0,9 %) má rezervaci termínu očkování a 21 243 osob (3,2 %) je registrováno a čeká na termín očkování, celkem se účastní očkování 549 764 osob (81,8 %) v této věkové skupině.</w:t>
      </w:r>
    </w:p>
    <w:p w14:paraId="3D6A67EF" w14:textId="2902CDE7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445 746 osob ve věku 60–64 let, což představuje cca 71,3 % všech osob této prioritní kategorie (k 1. 1. 2021 bylo podle dat ČSÚ v populaci ČR 625 465 osob ve věku 60–64 let). U 406 082 osob ve věku 60–64 let (64,9 % této věkové kategorie v populaci) bylo očkování dokončeno. Dalších 6 909 osob (1,1 %) má rezervaci termínu očkování a 17 231 osob (2,8 %) je registrováno a čeká na termín očkování, celkem se účastní očkování 469 886 osob (75,1 %) v této věkové skupině.</w:t>
      </w:r>
    </w:p>
    <w:p w14:paraId="33D371A7" w14:textId="24615520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453 600 osob ve věku 55–59 let, což představuje cca 67,7 % všech osob této prioritní kategorie (k 1. 1. 2021 bylo podle dat ČSÚ v populaci ČR 669 733 osob ve věku 55–59 let). U 410 026 osob ve věku 55–59 let (61,2 % této věkové kategorie v populaci) bylo očkování dokončeno. Dalších 9 625 osob (1,4 %) má rezervaci termínu očkování a 18 155 osob (2,7 %) je registrováno a čeká na termín očkování, celkem se účastní očkování 481 380 osob (71,9 %) v této věkové skupině.</w:t>
      </w:r>
    </w:p>
    <w:p w14:paraId="7BB8D435" w14:textId="22FFE535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446 994 osob ve věku 50–54 let, což představuje cca 64,7 % všech osob této prioritní kategorie (k 1. 1. 2021 bylo podle dat ČSÚ v populaci ČR 691 083 osob ve věku 50–54 let). U 398 744 osob ve věku 50–54 let (57,7 % této věkové kategorie v populaci) bylo očkování dokončeno. Dalších 11 044 osob (1,6 %) má rezervaci termínu očkování a 16 912 osob (2,4 %) je registrováno a čeká na termín očkování, celkem se účastní očkování 474 950 osob (68,7 %) v této věkové skupině.</w:t>
      </w:r>
    </w:p>
    <w:p w14:paraId="6818242F" w14:textId="111B24F5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551 702 osob ve věku 45–49 let, což představuje cca 62,5 % všech osob této prioritní kategorie (k 1. 1. 2021 bylo podle dat ČSÚ v populaci ČR 882 586 osob ve věku 45–49 let). U 479 590 osob ve věku 45–49 let (54,3 % této věkové kategorie v populaci) bylo očkování dokončeno. Dalších 15 277 osob (1,7 %) má rezervaci termínu očkování a 17 988 osob (2,0 %) je registrováno a čeká na termín očkování, celkem se účastní očkování 584 967 osob (66,3 %) v této věkové skupině.</w:t>
      </w:r>
    </w:p>
    <w:p w14:paraId="302A4AD3" w14:textId="3A32E7EB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494 614 osob ve věku 40–44 let, což představuje cca 55,4 % všech osob této prioritní kategorie (k 1. 1. 2021 bylo podle dat ČSÚ v populaci ČR 893 321 osob ve věku 40–44 let). U 398 214 osob ve věku 40–44 let (44,6 % této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16 851 osob (1,9 %) má rezervaci termínu očkování a 17 853 osob (2,0 %) je registrováno a čeká na termín očkování, celkem se účastní očkování 529 318 osob (59,3 %) v této věkové skupině.</w:t>
      </w:r>
    </w:p>
    <w:p w14:paraId="4D1E8549" w14:textId="099FDACB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356 606 osob ve věku 35–39 let, což představuje cca 47,3 % všech osob této prioritní kategorie (k 1. 1. 2021 bylo podle dat ČSÚ v populaci ČR 753 310 osob ve věku 35–39 let). U 236 866 osob ve věku 35–39 let (31,4 % této věkové kategorie v populaci) bylo očkování dokončeno. Dalších 18 682 osob (2,5 %) má rezervaci termínu očkování a 15 663 osob (2,1 %) je registrováno a čeká na termín očkování, celkem se účastní očkování 390 951 osob (51,9 %) v této věkové skupině.</w:t>
      </w:r>
    </w:p>
    <w:p w14:paraId="44FCBE49" w14:textId="65E78E89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301 569 osob ve věku 30–34 let, což představuje cca 41,9 % všech osob této prioritní kategorie (k 1. 1. 2021 bylo podle dat ČSÚ v populaci ČR 718 931 osob ve věku 30–34 let). U 154 978 osob ve věku 30–34 let (21,6 % této věkové kategorie v populaci) bylo očkování dokončeno. Dalších 21 549 osob (3,0 %) má rezervaci termínu očkování a 16 326 osob (2,3 %) je registrováno a čeká na termín očkování, celkem se účastní očkování 339 444 osob (47,2 %) v této věkové skupině.</w:t>
      </w:r>
    </w:p>
    <w:p w14:paraId="388D3FC1" w14:textId="2720DE0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575 470 osob ve věku 16–29 let, což představuje cca 38,7 % všech osob této prioritní kategorie (k 1. 1. 2021 bylo podle dat ČSÚ v populaci ČR 1 485 433 osob ve věku 16–29 let). U 170 271 osob ve věku 16–29 let (11,5 % této věkové kategorie v populaci) bylo očkování dokončeno. Dalších 61 518 osob (4,1 %) má rezervaci termínu očkování a 43 506 osob (2,9 %) je registrováno a čeká na termín očkování, celkem se účastní očkování 680 494 osob (45,8 %) v této věkové skupině.</w:t>
      </w:r>
    </w:p>
    <w:p w14:paraId="2BB90673" w14:textId="4F573CD1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19. 7.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35 694 osob ve věku 12–15 let, což představuje cca 7,8 % všech osob této prioritní kategorie (k 1. 1. 2021 bylo podle dat ČSÚ v populaci ČR 456</w:t>
      </w:r>
      <w:r w:rsid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10155" w:rsidRPr="0011015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488 osob ve věku 12–15 let). U 138 osob ve věku 12–15 let (0,0 % této věkové kategorie v populaci) bylo očkování dokončeno. Dalších 29 887 osob (6,5 %) má rezervaci termínu očkování a 16 380 osob (3,6 %) je registrováno a čeká na termín očkování, celkem se účastní očkování 81 961 osob (18,0 %) v této věkové skupině.</w:t>
      </w:r>
    </w:p>
    <w:p w14:paraId="42129F09" w14:textId="0F1C8E7F" w:rsidR="00AF454C" w:rsidRDefault="0011015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0155">
        <w:rPr>
          <w:rFonts w:ascii="Arial" w:eastAsia="Times New Roman" w:hAnsi="Arial" w:cs="Arial"/>
          <w:bCs/>
          <w:sz w:val="24"/>
          <w:szCs w:val="24"/>
        </w:rPr>
        <w:t>Celkově bylo v ČR očkováno již 5 415 028 osob (50,6 % populace – k 1. 1. 2021 bylo podle dat ČSÚ v ČR 10 701 777 osob), z toho u 4 303 408 osob (40,2 %) bylo očkování již dokončeno. Dalších 215 752 osob (2,0 %) má rezervaci termínu očkování a 283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110155">
        <w:rPr>
          <w:rFonts w:ascii="Arial" w:eastAsia="Times New Roman" w:hAnsi="Arial" w:cs="Arial"/>
          <w:bCs/>
          <w:sz w:val="24"/>
          <w:szCs w:val="24"/>
        </w:rPr>
        <w:t>843 osob (2,7 %) je registrováno a čeká na termín očkování, celkem se účastní očkování 5 914 623 osob (55,3 %).</w:t>
      </w:r>
    </w:p>
    <w:p w14:paraId="3EED39BE" w14:textId="33315248" w:rsidR="00371468" w:rsidRPr="00A97993" w:rsidRDefault="00A9799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A97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Celkově bylo v ČR očkováno alespoň jednou dávkou již 5 415 028 osob starších 16 let, což je 61,0 % této populace (k 1. 1. 2021 bylo podle dat ČSÚ v ČR 8 878 184 osob ve věku 16 a více let), z nich u 4 303 409 osob (48,5 % populace 16+) bylo očkování již dokončeno.</w:t>
      </w:r>
    </w:p>
    <w:p w14:paraId="1C255446" w14:textId="2EB15F70" w:rsidR="001B6BCE" w:rsidRPr="000257BD" w:rsidRDefault="0011015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0155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61,2 % dospělé populace (k 1. 1. 2021 bylo podle dat ČSÚ v ČR 8 683 168 osob ve věku 18 a více let), dalších 4,9 % má rezervaci termínu očkování nebo je registrováno a čeká na termín očkování.</w:t>
      </w:r>
    </w:p>
    <w:p w14:paraId="2624DBBF" w14:textId="57CEB47D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3B11D9" w:rsidRPr="003B11D9">
        <w:rPr>
          <w:rFonts w:ascii="Arial" w:eastAsia="Times New Roman" w:hAnsi="Arial" w:cs="Arial"/>
          <w:bCs/>
        </w:rPr>
        <w:t>3 5</w:t>
      </w:r>
      <w:r w:rsidR="007158C6">
        <w:rPr>
          <w:rFonts w:ascii="Arial" w:eastAsia="Times New Roman" w:hAnsi="Arial" w:cs="Arial"/>
          <w:bCs/>
        </w:rPr>
        <w:t>1</w:t>
      </w:r>
      <w:r w:rsidR="00110155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110155" w:rsidRPr="00110155">
        <w:rPr>
          <w:rFonts w:ascii="Arial" w:eastAsia="Times New Roman" w:hAnsi="Arial" w:cs="Arial"/>
          <w:bCs/>
        </w:rPr>
        <w:t>178 258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3621E379" w14:textId="77777777" w:rsidR="00110155" w:rsidRPr="00110155" w:rsidRDefault="00110155" w:rsidP="0011015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25 117 registrovaných osob ve věku 80 a více let,</w:t>
      </w:r>
    </w:p>
    <w:p w14:paraId="4D20695B" w14:textId="77777777" w:rsidR="00110155" w:rsidRPr="00110155" w:rsidRDefault="00110155" w:rsidP="0011015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52 817 registrovaných osob ve věku 70-79 let,</w:t>
      </w:r>
    </w:p>
    <w:p w14:paraId="6F769E13" w14:textId="77777777" w:rsidR="00110155" w:rsidRPr="00110155" w:rsidRDefault="00110155" w:rsidP="0011015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25 474 registrovaných osob ve věku 65-69 let,</w:t>
      </w:r>
    </w:p>
    <w:p w14:paraId="349B2CD3" w14:textId="77777777" w:rsidR="00110155" w:rsidRPr="00110155" w:rsidRDefault="00110155" w:rsidP="0011015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18 089 registrovaných osob ve věku 60-64 let,</w:t>
      </w:r>
    </w:p>
    <w:p w14:paraId="4013601C" w14:textId="77777777" w:rsidR="00110155" w:rsidRPr="00110155" w:rsidRDefault="00110155" w:rsidP="0011015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14 852 registrovaných osob ve věku 55-59 let,</w:t>
      </w:r>
    </w:p>
    <w:p w14:paraId="2C1F2C0A" w14:textId="49799FFD" w:rsidR="00F660C6" w:rsidRPr="00110155" w:rsidRDefault="00110155" w:rsidP="00E211B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10155">
        <w:rPr>
          <w:rFonts w:ascii="Arial" w:hAnsi="Arial" w:cs="Arial"/>
        </w:rPr>
        <w:t>41 909 registrovaných osob ve věku do 55 let.</w:t>
      </w:r>
    </w:p>
    <w:p w14:paraId="359307F9" w14:textId="197C890B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110155" w:rsidRPr="00110155">
        <w:rPr>
          <w:rFonts w:ascii="Arial" w:eastAsia="Times New Roman" w:hAnsi="Arial" w:cs="Arial"/>
          <w:bCs/>
        </w:rPr>
        <w:t>1 156 586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1C53" w14:textId="77777777" w:rsidR="00284D39" w:rsidRDefault="00284D39">
      <w:pPr>
        <w:spacing w:after="0" w:line="240" w:lineRule="auto"/>
      </w:pPr>
      <w:r>
        <w:separator/>
      </w:r>
    </w:p>
  </w:endnote>
  <w:endnote w:type="continuationSeparator" w:id="0">
    <w:p w14:paraId="4E961010" w14:textId="77777777" w:rsidR="00284D39" w:rsidRDefault="0028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284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A09D" w14:textId="77777777" w:rsidR="00284D39" w:rsidRDefault="00284D39">
      <w:pPr>
        <w:spacing w:after="0" w:line="240" w:lineRule="auto"/>
      </w:pPr>
      <w:r>
        <w:separator/>
      </w:r>
    </w:p>
  </w:footnote>
  <w:footnote w:type="continuationSeparator" w:id="0">
    <w:p w14:paraId="51082560" w14:textId="77777777" w:rsidR="00284D39" w:rsidRDefault="0028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67C0"/>
    <w:rsid w:val="000441F6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34FF"/>
    <w:rsid w:val="000F46AF"/>
    <w:rsid w:val="00105243"/>
    <w:rsid w:val="00105821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4837"/>
    <w:rsid w:val="00175AA3"/>
    <w:rsid w:val="00177C85"/>
    <w:rsid w:val="00190E2A"/>
    <w:rsid w:val="001922C5"/>
    <w:rsid w:val="001926EA"/>
    <w:rsid w:val="00195D5F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281"/>
    <w:rsid w:val="00233577"/>
    <w:rsid w:val="00234413"/>
    <w:rsid w:val="00235240"/>
    <w:rsid w:val="00235875"/>
    <w:rsid w:val="002371FC"/>
    <w:rsid w:val="00240EE9"/>
    <w:rsid w:val="0024133A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6120"/>
    <w:rsid w:val="00307A92"/>
    <w:rsid w:val="00311B1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F0077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2737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4C70"/>
    <w:rsid w:val="00507D72"/>
    <w:rsid w:val="00507FF7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2734"/>
    <w:rsid w:val="005938CC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912D3"/>
    <w:rsid w:val="006951D5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6C77"/>
    <w:rsid w:val="00746FE6"/>
    <w:rsid w:val="00747DF5"/>
    <w:rsid w:val="00747F41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6747"/>
    <w:rsid w:val="00867B75"/>
    <w:rsid w:val="008771B2"/>
    <w:rsid w:val="00877B25"/>
    <w:rsid w:val="00880C60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3E0A"/>
    <w:rsid w:val="008B40F3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03C2"/>
    <w:rsid w:val="00B121AF"/>
    <w:rsid w:val="00B13A61"/>
    <w:rsid w:val="00B14B6E"/>
    <w:rsid w:val="00B15891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4281"/>
    <w:rsid w:val="00BB7905"/>
    <w:rsid w:val="00BB7F36"/>
    <w:rsid w:val="00BC113A"/>
    <w:rsid w:val="00BC1EBB"/>
    <w:rsid w:val="00BC688D"/>
    <w:rsid w:val="00BD002C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1E1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29B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75945"/>
    <w:rsid w:val="00E803DF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A21"/>
    <w:rsid w:val="00F25173"/>
    <w:rsid w:val="00F30BFB"/>
    <w:rsid w:val="00F330F0"/>
    <w:rsid w:val="00F36F53"/>
    <w:rsid w:val="00F37AA9"/>
    <w:rsid w:val="00F40B07"/>
    <w:rsid w:val="00F41323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4</Pages>
  <Words>1545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53</cp:revision>
  <dcterms:created xsi:type="dcterms:W3CDTF">2021-06-26T06:39:00Z</dcterms:created>
  <dcterms:modified xsi:type="dcterms:W3CDTF">2021-07-19T21:39:00Z</dcterms:modified>
</cp:coreProperties>
</file>