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5F" w:rsidRDefault="00965B08" w:rsidP="009678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Ž</w:t>
      </w:r>
      <w:r w:rsidR="00D71149" w:rsidRPr="005945A8">
        <w:rPr>
          <w:b/>
          <w:sz w:val="32"/>
          <w:szCs w:val="32"/>
        </w:rPr>
        <w:t xml:space="preserve">ádost o schválení změny v rámci </w:t>
      </w:r>
    </w:p>
    <w:p w:rsidR="00967858" w:rsidRDefault="00D71149" w:rsidP="00967858">
      <w:pPr>
        <w:jc w:val="center"/>
        <w:outlineLvl w:val="0"/>
        <w:rPr>
          <w:b/>
          <w:sz w:val="32"/>
          <w:szCs w:val="32"/>
        </w:rPr>
      </w:pPr>
      <w:r w:rsidRPr="005945A8">
        <w:rPr>
          <w:b/>
          <w:sz w:val="32"/>
          <w:szCs w:val="32"/>
        </w:rPr>
        <w:t>dotačního programu MZ ČR</w:t>
      </w:r>
    </w:p>
    <w:p w:rsidR="00D71149" w:rsidRDefault="00EC0BFE" w:rsidP="009678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„Rezidenční místa pro rok ………</w:t>
      </w:r>
      <w:r w:rsidR="0008214E">
        <w:rPr>
          <w:b/>
          <w:sz w:val="32"/>
          <w:szCs w:val="32"/>
        </w:rPr>
        <w:t>“</w:t>
      </w:r>
    </w:p>
    <w:p w:rsidR="007F301C" w:rsidRDefault="007F301C" w:rsidP="00967858">
      <w:pPr>
        <w:jc w:val="center"/>
        <w:outlineLvl w:val="0"/>
        <w:rPr>
          <w:b/>
          <w:sz w:val="32"/>
          <w:szCs w:val="32"/>
        </w:rPr>
      </w:pPr>
    </w:p>
    <w:p w:rsidR="00D71149" w:rsidRPr="005945A8" w:rsidRDefault="00D71149" w:rsidP="00D71149">
      <w:pPr>
        <w:rPr>
          <w:b/>
          <w:sz w:val="32"/>
          <w:szCs w:val="32"/>
        </w:rPr>
      </w:pPr>
    </w:p>
    <w:p w:rsidR="00D71149" w:rsidRDefault="00D71149" w:rsidP="004426B3">
      <w:pPr>
        <w:numPr>
          <w:ilvl w:val="0"/>
          <w:numId w:val="18"/>
        </w:numPr>
        <w:outlineLvl w:val="0"/>
        <w:rPr>
          <w:b/>
          <w:sz w:val="28"/>
          <w:szCs w:val="28"/>
        </w:rPr>
      </w:pPr>
      <w:r w:rsidRPr="005945A8">
        <w:rPr>
          <w:b/>
          <w:sz w:val="28"/>
          <w:szCs w:val="28"/>
        </w:rPr>
        <w:t>Základní údaje</w:t>
      </w:r>
    </w:p>
    <w:p w:rsidR="00D71149" w:rsidRPr="005945A8" w:rsidRDefault="00D71149" w:rsidP="00D71149">
      <w:pPr>
        <w:rPr>
          <w:b/>
          <w:sz w:val="28"/>
          <w:szCs w:val="28"/>
        </w:rPr>
      </w:pPr>
    </w:p>
    <w:p w:rsidR="00E34288" w:rsidRDefault="00D71149" w:rsidP="00D71149">
      <w:r w:rsidRPr="00967858">
        <w:rPr>
          <w:b/>
        </w:rPr>
        <w:t>Pro</w:t>
      </w:r>
      <w:r w:rsidR="007F301C">
        <w:rPr>
          <w:b/>
        </w:rPr>
        <w:t>gram č.1</w:t>
      </w:r>
      <w:r w:rsidRPr="005945A8">
        <w:t xml:space="preserve">   </w:t>
      </w:r>
      <w:r w:rsidR="007F301C">
        <w:t xml:space="preserve">     </w:t>
      </w:r>
      <w:r w:rsidRPr="005945A8">
        <w:t>specializační vzdělávání lékařských zdravotnických pracovníků</w:t>
      </w:r>
    </w:p>
    <w:p w:rsidR="00D71149" w:rsidRPr="005945A8" w:rsidRDefault="00E34288" w:rsidP="00D71149">
      <w:r>
        <w:t xml:space="preserve">                            </w:t>
      </w:r>
      <w:r w:rsidR="006A1A1B">
        <w:t xml:space="preserve"> v základním kmeni</w:t>
      </w:r>
    </w:p>
    <w:p w:rsidR="00D71149" w:rsidRPr="005945A8" w:rsidRDefault="00D71149" w:rsidP="00D71149">
      <w:r w:rsidRPr="005945A8">
        <w:t xml:space="preserve">              </w:t>
      </w:r>
      <w:r w:rsidR="002B1555">
        <w:tab/>
      </w:r>
    </w:p>
    <w:p w:rsidR="00005D56" w:rsidRPr="005945A8" w:rsidRDefault="00D71149" w:rsidP="00D71149">
      <w:pPr>
        <w:rPr>
          <w:i/>
        </w:rPr>
      </w:pPr>
      <w:r w:rsidRPr="005945A8">
        <w:t xml:space="preserve">              </w:t>
      </w:r>
      <w:r w:rsidR="002B1555">
        <w:tab/>
      </w:r>
      <w:r w:rsidR="00EC0BFE">
        <w:t xml:space="preserve">      </w:t>
      </w:r>
    </w:p>
    <w:p w:rsidR="00D71149" w:rsidRDefault="00967858" w:rsidP="00D71149">
      <w:pPr>
        <w:rPr>
          <w:b/>
        </w:rPr>
      </w:pPr>
      <w:r>
        <w:rPr>
          <w:b/>
        </w:rPr>
        <w:t>Název o</w:t>
      </w:r>
      <w:r w:rsidR="00D71149" w:rsidRPr="00967858">
        <w:rPr>
          <w:b/>
        </w:rPr>
        <w:t>bor</w:t>
      </w:r>
      <w:r>
        <w:rPr>
          <w:b/>
        </w:rPr>
        <w:t>u</w:t>
      </w:r>
      <w:r w:rsidR="00D460EE">
        <w:rPr>
          <w:b/>
        </w:rPr>
        <w:t>:</w:t>
      </w:r>
      <w:r w:rsidR="00D460EE">
        <w:rPr>
          <w:b/>
        </w:rPr>
        <w:tab/>
      </w:r>
      <w:r w:rsidR="00D460EE">
        <w:rPr>
          <w:b/>
        </w:rPr>
        <w:tab/>
      </w:r>
      <w:r w:rsidR="00D71149" w:rsidRPr="00967858">
        <w:rPr>
          <w:b/>
        </w:rPr>
        <w:t xml:space="preserve"> </w:t>
      </w:r>
      <w:r w:rsidR="00D460EE">
        <w:rPr>
          <w:b/>
        </w:rPr>
        <w:t>………………………………………………………………………………</w:t>
      </w:r>
    </w:p>
    <w:p w:rsidR="00B7165C" w:rsidRDefault="00B7165C" w:rsidP="00D71149">
      <w:pPr>
        <w:rPr>
          <w:b/>
        </w:rPr>
      </w:pPr>
    </w:p>
    <w:p w:rsidR="00B7165C" w:rsidRDefault="00B7165C" w:rsidP="00D71149">
      <w:pPr>
        <w:rPr>
          <w:b/>
        </w:rPr>
      </w:pPr>
    </w:p>
    <w:p w:rsidR="00D75B1C" w:rsidRPr="00967858" w:rsidRDefault="00D75B1C" w:rsidP="00D71149">
      <w:pPr>
        <w:rPr>
          <w:b/>
        </w:rPr>
      </w:pPr>
      <w:r>
        <w:rPr>
          <w:b/>
        </w:rPr>
        <w:t>Základní kmen:          ………………………………………………………………………………</w:t>
      </w:r>
    </w:p>
    <w:p w:rsidR="00005D56" w:rsidRDefault="00D71149" w:rsidP="00D71149">
      <w:r w:rsidRPr="005945A8">
        <w:t xml:space="preserve">    </w:t>
      </w:r>
    </w:p>
    <w:p w:rsidR="00D71149" w:rsidRPr="005945A8" w:rsidRDefault="00D71149" w:rsidP="00D71149">
      <w:r w:rsidRPr="005945A8">
        <w:t xml:space="preserve">              </w:t>
      </w:r>
    </w:p>
    <w:p w:rsidR="00D71149" w:rsidRPr="00967858" w:rsidRDefault="00D71149" w:rsidP="00D71149">
      <w:pPr>
        <w:rPr>
          <w:b/>
        </w:rPr>
      </w:pPr>
      <w:r w:rsidRPr="00967858">
        <w:rPr>
          <w:b/>
        </w:rPr>
        <w:t>Rozhodnutí č</w:t>
      </w:r>
      <w:r w:rsidR="007F301C">
        <w:rPr>
          <w:b/>
        </w:rPr>
        <w:t>.</w:t>
      </w:r>
      <w:r w:rsidRPr="00967858">
        <w:rPr>
          <w:b/>
        </w:rPr>
        <w:t>:</w:t>
      </w:r>
      <w:r w:rsidR="00D460EE">
        <w:rPr>
          <w:b/>
        </w:rPr>
        <w:tab/>
        <w:t xml:space="preserve"> ………………………………………………………………………………</w:t>
      </w:r>
      <w:r w:rsidRPr="00967858">
        <w:rPr>
          <w:b/>
        </w:rPr>
        <w:t xml:space="preserve"> </w:t>
      </w:r>
    </w:p>
    <w:p w:rsidR="00D71149" w:rsidRDefault="00D71149" w:rsidP="00D71149"/>
    <w:p w:rsidR="007F301C" w:rsidRDefault="007F301C" w:rsidP="00D71149"/>
    <w:p w:rsidR="007F301C" w:rsidRDefault="007F301C" w:rsidP="00D71149"/>
    <w:p w:rsidR="007F301C" w:rsidRDefault="007F301C" w:rsidP="00D71149"/>
    <w:p w:rsidR="007F301C" w:rsidRDefault="007F301C" w:rsidP="00D71149"/>
    <w:p w:rsidR="007F301C" w:rsidRDefault="007F301C" w:rsidP="00D71149"/>
    <w:p w:rsidR="00005D56" w:rsidRPr="005945A8" w:rsidRDefault="00005D56" w:rsidP="00D7114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5937"/>
      </w:tblGrid>
      <w:tr w:rsidR="00D460EE" w:rsidTr="007F301C">
        <w:tc>
          <w:tcPr>
            <w:tcW w:w="9039" w:type="dxa"/>
            <w:gridSpan w:val="2"/>
            <w:shd w:val="clear" w:color="auto" w:fill="E0E0E0"/>
          </w:tcPr>
          <w:p w:rsidR="00D460EE" w:rsidRPr="00F51AD2" w:rsidRDefault="00D460EE" w:rsidP="0064069F">
            <w:pPr>
              <w:pStyle w:val="Zkladntext3"/>
              <w:spacing w:line="300" w:lineRule="exact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F51AD2">
              <w:rPr>
                <w:rFonts w:ascii="Arial" w:hAnsi="Arial"/>
                <w:b/>
                <w:sz w:val="22"/>
                <w:szCs w:val="22"/>
              </w:rPr>
              <w:t>Příjemce dotace</w:t>
            </w:r>
          </w:p>
        </w:tc>
      </w:tr>
      <w:tr w:rsidR="00D460EE" w:rsidTr="007F301C">
        <w:tc>
          <w:tcPr>
            <w:tcW w:w="3102" w:type="dxa"/>
            <w:shd w:val="clear" w:color="auto" w:fill="F3F3F3"/>
          </w:tcPr>
          <w:p w:rsidR="00D460EE" w:rsidRPr="00F51AD2" w:rsidRDefault="00D460EE" w:rsidP="0064069F">
            <w:pPr>
              <w:pStyle w:val="Zkladntext3"/>
              <w:spacing w:line="300" w:lineRule="exact"/>
              <w:jc w:val="left"/>
              <w:rPr>
                <w:rFonts w:ascii="Arial" w:hAnsi="Arial"/>
                <w:sz w:val="22"/>
                <w:szCs w:val="22"/>
              </w:rPr>
            </w:pPr>
            <w:r w:rsidRPr="00F51AD2">
              <w:rPr>
                <w:rFonts w:ascii="Arial" w:hAnsi="Arial"/>
                <w:sz w:val="22"/>
                <w:szCs w:val="22"/>
              </w:rPr>
              <w:t>Název zařízení / organizace</w:t>
            </w:r>
          </w:p>
        </w:tc>
        <w:tc>
          <w:tcPr>
            <w:tcW w:w="5937" w:type="dxa"/>
          </w:tcPr>
          <w:p w:rsidR="00D460EE" w:rsidRPr="00F51AD2" w:rsidRDefault="00D460EE" w:rsidP="0064069F">
            <w:pPr>
              <w:pStyle w:val="Zkladntext3"/>
              <w:spacing w:line="30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460EE" w:rsidTr="007F301C">
        <w:tc>
          <w:tcPr>
            <w:tcW w:w="3102" w:type="dxa"/>
            <w:shd w:val="clear" w:color="auto" w:fill="F3F3F3"/>
          </w:tcPr>
          <w:p w:rsidR="00D460EE" w:rsidRPr="00F51AD2" w:rsidRDefault="00D460EE" w:rsidP="0064069F">
            <w:pPr>
              <w:pStyle w:val="Zkladntext3"/>
              <w:spacing w:line="300" w:lineRule="exact"/>
              <w:jc w:val="left"/>
              <w:rPr>
                <w:rFonts w:ascii="Arial" w:hAnsi="Arial"/>
                <w:sz w:val="22"/>
                <w:szCs w:val="22"/>
              </w:rPr>
            </w:pPr>
            <w:r w:rsidRPr="00F51AD2">
              <w:rPr>
                <w:rFonts w:ascii="Arial" w:hAnsi="Arial"/>
                <w:sz w:val="22"/>
                <w:szCs w:val="22"/>
              </w:rPr>
              <w:t>Identifikační číslo</w:t>
            </w:r>
            <w:r w:rsidR="007E1F12">
              <w:rPr>
                <w:rFonts w:ascii="Arial" w:hAnsi="Arial"/>
                <w:sz w:val="22"/>
                <w:szCs w:val="22"/>
              </w:rPr>
              <w:t>/rodné číslo</w:t>
            </w:r>
          </w:p>
        </w:tc>
        <w:tc>
          <w:tcPr>
            <w:tcW w:w="5937" w:type="dxa"/>
          </w:tcPr>
          <w:p w:rsidR="00D460EE" w:rsidRPr="00F51AD2" w:rsidRDefault="00D460EE" w:rsidP="0064069F">
            <w:pPr>
              <w:pStyle w:val="Zkladntext3"/>
              <w:spacing w:line="30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460EE" w:rsidTr="007F301C">
        <w:tc>
          <w:tcPr>
            <w:tcW w:w="9039" w:type="dxa"/>
            <w:gridSpan w:val="2"/>
            <w:shd w:val="clear" w:color="auto" w:fill="E0E0E0"/>
          </w:tcPr>
          <w:p w:rsidR="00D460EE" w:rsidRPr="00F51AD2" w:rsidRDefault="00D460EE" w:rsidP="0064069F">
            <w:pPr>
              <w:pStyle w:val="Zkladntext3"/>
              <w:spacing w:line="300" w:lineRule="exact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F51AD2">
              <w:rPr>
                <w:rFonts w:ascii="Arial" w:hAnsi="Arial"/>
                <w:b/>
                <w:sz w:val="22"/>
                <w:szCs w:val="22"/>
              </w:rPr>
              <w:t xml:space="preserve">Adresa </w:t>
            </w:r>
          </w:p>
        </w:tc>
      </w:tr>
      <w:tr w:rsidR="00D460EE" w:rsidTr="007F301C">
        <w:tc>
          <w:tcPr>
            <w:tcW w:w="3102" w:type="dxa"/>
            <w:shd w:val="clear" w:color="auto" w:fill="F3F3F3"/>
          </w:tcPr>
          <w:p w:rsidR="00D460EE" w:rsidRPr="00F51AD2" w:rsidRDefault="00D460EE" w:rsidP="0064069F">
            <w:pPr>
              <w:pStyle w:val="Zkladntext3"/>
              <w:spacing w:line="300" w:lineRule="exact"/>
              <w:jc w:val="left"/>
              <w:rPr>
                <w:rFonts w:ascii="Arial" w:hAnsi="Arial"/>
                <w:sz w:val="22"/>
                <w:szCs w:val="22"/>
              </w:rPr>
            </w:pPr>
            <w:r w:rsidRPr="00F51AD2">
              <w:rPr>
                <w:rFonts w:ascii="Arial" w:hAnsi="Arial"/>
                <w:sz w:val="22"/>
                <w:szCs w:val="22"/>
              </w:rPr>
              <w:t>Ulice, č. p.</w:t>
            </w:r>
          </w:p>
        </w:tc>
        <w:tc>
          <w:tcPr>
            <w:tcW w:w="5937" w:type="dxa"/>
          </w:tcPr>
          <w:p w:rsidR="00D460EE" w:rsidRPr="00F51AD2" w:rsidRDefault="00D460EE" w:rsidP="0064069F">
            <w:pPr>
              <w:pStyle w:val="Zkladntext3"/>
              <w:spacing w:line="30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460EE" w:rsidTr="007F301C">
        <w:tc>
          <w:tcPr>
            <w:tcW w:w="3102" w:type="dxa"/>
            <w:shd w:val="clear" w:color="auto" w:fill="F3F3F3"/>
          </w:tcPr>
          <w:p w:rsidR="00D460EE" w:rsidRPr="00F51AD2" w:rsidRDefault="00D460EE" w:rsidP="0064069F">
            <w:pPr>
              <w:pStyle w:val="Zkladntext3"/>
              <w:spacing w:line="300" w:lineRule="exact"/>
              <w:jc w:val="left"/>
              <w:rPr>
                <w:rFonts w:ascii="Arial" w:hAnsi="Arial"/>
                <w:sz w:val="22"/>
                <w:szCs w:val="22"/>
              </w:rPr>
            </w:pPr>
            <w:r w:rsidRPr="00F51AD2">
              <w:rPr>
                <w:rFonts w:ascii="Arial" w:hAnsi="Arial"/>
                <w:sz w:val="22"/>
                <w:szCs w:val="22"/>
              </w:rPr>
              <w:t>Obec</w:t>
            </w:r>
          </w:p>
        </w:tc>
        <w:tc>
          <w:tcPr>
            <w:tcW w:w="5937" w:type="dxa"/>
          </w:tcPr>
          <w:p w:rsidR="00D460EE" w:rsidRPr="00F51AD2" w:rsidRDefault="00D460EE" w:rsidP="0064069F">
            <w:pPr>
              <w:pStyle w:val="Zkladntext3"/>
              <w:spacing w:line="30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460EE" w:rsidTr="007F301C">
        <w:tc>
          <w:tcPr>
            <w:tcW w:w="3102" w:type="dxa"/>
            <w:shd w:val="clear" w:color="auto" w:fill="F3F3F3"/>
          </w:tcPr>
          <w:p w:rsidR="00D460EE" w:rsidRPr="00F51AD2" w:rsidRDefault="00D460EE" w:rsidP="0064069F">
            <w:pPr>
              <w:pStyle w:val="Zkladntext3"/>
              <w:spacing w:line="300" w:lineRule="exact"/>
              <w:jc w:val="left"/>
              <w:rPr>
                <w:rFonts w:ascii="Arial" w:hAnsi="Arial"/>
                <w:sz w:val="22"/>
                <w:szCs w:val="22"/>
              </w:rPr>
            </w:pPr>
            <w:r w:rsidRPr="00F51AD2">
              <w:rPr>
                <w:rFonts w:ascii="Arial" w:hAnsi="Arial"/>
                <w:sz w:val="22"/>
                <w:szCs w:val="22"/>
              </w:rPr>
              <w:t>Kraj</w:t>
            </w:r>
          </w:p>
        </w:tc>
        <w:tc>
          <w:tcPr>
            <w:tcW w:w="5937" w:type="dxa"/>
          </w:tcPr>
          <w:p w:rsidR="00D460EE" w:rsidRPr="00F51AD2" w:rsidRDefault="00D460EE" w:rsidP="0064069F">
            <w:pPr>
              <w:pStyle w:val="Zkladntext3"/>
              <w:spacing w:line="300" w:lineRule="exac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71149" w:rsidRDefault="00D71149" w:rsidP="00D71149"/>
    <w:p w:rsidR="00005D56" w:rsidRDefault="00005D56" w:rsidP="00D71149"/>
    <w:p w:rsidR="007F301C" w:rsidRDefault="007F301C" w:rsidP="00D71149"/>
    <w:p w:rsidR="007F301C" w:rsidRDefault="007F301C" w:rsidP="00D71149"/>
    <w:p w:rsidR="007F301C" w:rsidRDefault="007F301C" w:rsidP="00D71149"/>
    <w:p w:rsidR="007F301C" w:rsidRDefault="007F301C" w:rsidP="00D71149"/>
    <w:p w:rsidR="00005D56" w:rsidRDefault="00005D56" w:rsidP="00D71149"/>
    <w:p w:rsidR="00D71149" w:rsidRPr="005945A8" w:rsidRDefault="00D71149" w:rsidP="004426B3">
      <w:pPr>
        <w:numPr>
          <w:ilvl w:val="0"/>
          <w:numId w:val="18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Typ</w:t>
      </w:r>
      <w:r w:rsidRPr="005945A8">
        <w:rPr>
          <w:b/>
          <w:sz w:val="28"/>
          <w:szCs w:val="28"/>
        </w:rPr>
        <w:t xml:space="preserve"> změny</w:t>
      </w:r>
      <w:r w:rsidR="007304E5">
        <w:rPr>
          <w:b/>
          <w:sz w:val="28"/>
          <w:szCs w:val="28"/>
          <w:vertAlign w:val="superscript"/>
        </w:rPr>
        <w:t>*</w:t>
      </w:r>
    </w:p>
    <w:p w:rsidR="00D71149" w:rsidRDefault="00D71149" w:rsidP="00D71149">
      <w:pPr>
        <w:rPr>
          <w:sz w:val="20"/>
          <w:szCs w:val="20"/>
        </w:rPr>
      </w:pPr>
    </w:p>
    <w:p w:rsidR="00B7165C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3726E6">
        <w:rPr>
          <w:sz w:val="20"/>
        </w:rPr>
        <w:t xml:space="preserve">změna finančního plánu </w:t>
      </w:r>
      <w:r w:rsidRPr="007304E5">
        <w:rPr>
          <w:i/>
          <w:sz w:val="18"/>
        </w:rPr>
        <w:t>(doložit změněnými finančními plány rezidenta)</w:t>
      </w:r>
      <w:r w:rsidRPr="003726E6">
        <w:rPr>
          <w:sz w:val="20"/>
        </w:rPr>
        <w:t xml:space="preserve">   </w:t>
      </w:r>
    </w:p>
    <w:p w:rsidR="00B7165C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>
        <w:rPr>
          <w:sz w:val="20"/>
        </w:rPr>
        <w:t xml:space="preserve">změna </w:t>
      </w:r>
      <w:r w:rsidRPr="003726E6">
        <w:rPr>
          <w:sz w:val="20"/>
        </w:rPr>
        <w:t xml:space="preserve">vzdělávacího plánu </w:t>
      </w:r>
    </w:p>
    <w:p w:rsidR="00B7165C" w:rsidRPr="003726E6" w:rsidRDefault="00B7165C" w:rsidP="00B7165C">
      <w:pPr>
        <w:ind w:left="1080" w:firstLine="336"/>
        <w:rPr>
          <w:sz w:val="20"/>
        </w:rPr>
      </w:pPr>
      <w:r w:rsidRPr="00BD30A3">
        <w:rPr>
          <w:i/>
          <w:sz w:val="18"/>
        </w:rPr>
        <w:t>(přechod na jiný vzdělávací program, doložit změněným vzdělávacím plán</w:t>
      </w:r>
      <w:r w:rsidR="00965B08">
        <w:rPr>
          <w:i/>
          <w:sz w:val="18"/>
        </w:rPr>
        <w:t>e</w:t>
      </w:r>
      <w:r w:rsidRPr="00BD30A3">
        <w:rPr>
          <w:i/>
          <w:sz w:val="18"/>
        </w:rPr>
        <w:t>m rezidenta)</w:t>
      </w:r>
      <w:r w:rsidRPr="003726E6">
        <w:rPr>
          <w:sz w:val="20"/>
        </w:rPr>
        <w:t xml:space="preserve">                                       </w:t>
      </w:r>
    </w:p>
    <w:p w:rsidR="00B7165C" w:rsidRPr="003726E6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3726E6">
        <w:rPr>
          <w:sz w:val="20"/>
        </w:rPr>
        <w:t xml:space="preserve">zánik akreditovaného zařízení                                               </w:t>
      </w:r>
    </w:p>
    <w:p w:rsidR="00B7165C" w:rsidRPr="003726E6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3726E6">
        <w:rPr>
          <w:sz w:val="20"/>
        </w:rPr>
        <w:t xml:space="preserve">změna právní formy příjemce                                              </w:t>
      </w:r>
    </w:p>
    <w:p w:rsidR="00B7165C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3726E6">
        <w:rPr>
          <w:sz w:val="20"/>
        </w:rPr>
        <w:t xml:space="preserve">přerušení specializačního vzdělávání  </w:t>
      </w:r>
    </w:p>
    <w:p w:rsidR="00B7165C" w:rsidRPr="00965B08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BD30A3">
        <w:rPr>
          <w:sz w:val="20"/>
        </w:rPr>
        <w:t xml:space="preserve">změna </w:t>
      </w:r>
      <w:r w:rsidRPr="00965B08">
        <w:rPr>
          <w:sz w:val="20"/>
        </w:rPr>
        <w:t>školitele (</w:t>
      </w:r>
      <w:r w:rsidRPr="00965B08">
        <w:rPr>
          <w:i/>
          <w:sz w:val="18"/>
          <w:szCs w:val="18"/>
        </w:rPr>
        <w:t>doložit zařazení nového školitele v sezna</w:t>
      </w:r>
      <w:r w:rsidR="00BD11C4">
        <w:rPr>
          <w:i/>
          <w:sz w:val="18"/>
          <w:szCs w:val="18"/>
        </w:rPr>
        <w:t>mu školitelů k platné akreditaci</w:t>
      </w:r>
      <w:r w:rsidRPr="00965B08">
        <w:rPr>
          <w:i/>
          <w:sz w:val="18"/>
          <w:szCs w:val="18"/>
        </w:rPr>
        <w:t>)</w:t>
      </w:r>
    </w:p>
    <w:p w:rsidR="00B7165C" w:rsidRPr="00965B08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965B08">
        <w:rPr>
          <w:sz w:val="20"/>
        </w:rPr>
        <w:t xml:space="preserve">změna smluvního partnera </w:t>
      </w:r>
      <w:r w:rsidRPr="00965B08">
        <w:rPr>
          <w:i/>
          <w:sz w:val="18"/>
          <w:szCs w:val="18"/>
        </w:rPr>
        <w:t xml:space="preserve">(doložit </w:t>
      </w:r>
      <w:r w:rsidR="006A182A" w:rsidRPr="00965B08">
        <w:rPr>
          <w:i/>
          <w:sz w:val="18"/>
          <w:szCs w:val="18"/>
        </w:rPr>
        <w:t xml:space="preserve">smlouvou s </w:t>
      </w:r>
      <w:r w:rsidRPr="00965B08">
        <w:rPr>
          <w:i/>
          <w:sz w:val="18"/>
          <w:szCs w:val="18"/>
        </w:rPr>
        <w:t>akredit</w:t>
      </w:r>
      <w:r w:rsidR="006A182A" w:rsidRPr="00965B08">
        <w:rPr>
          <w:i/>
          <w:sz w:val="18"/>
          <w:szCs w:val="18"/>
        </w:rPr>
        <w:t>ovaným</w:t>
      </w:r>
      <w:r w:rsidRPr="00965B08">
        <w:rPr>
          <w:i/>
          <w:sz w:val="18"/>
          <w:szCs w:val="18"/>
        </w:rPr>
        <w:t xml:space="preserve"> p</w:t>
      </w:r>
      <w:r w:rsidR="006A182A" w:rsidRPr="00965B08">
        <w:rPr>
          <w:i/>
          <w:sz w:val="18"/>
          <w:szCs w:val="18"/>
        </w:rPr>
        <w:t>racovištěm</w:t>
      </w:r>
      <w:r w:rsidRPr="00965B08">
        <w:rPr>
          <w:i/>
          <w:sz w:val="18"/>
          <w:szCs w:val="18"/>
        </w:rPr>
        <w:t>)</w:t>
      </w:r>
    </w:p>
    <w:p w:rsidR="00B7165C" w:rsidRPr="00965B08" w:rsidRDefault="00B7165C" w:rsidP="00B7165C">
      <w:pPr>
        <w:numPr>
          <w:ilvl w:val="0"/>
          <w:numId w:val="24"/>
        </w:numPr>
        <w:ind w:hanging="306"/>
        <w:rPr>
          <w:i/>
          <w:sz w:val="18"/>
        </w:rPr>
      </w:pPr>
      <w:r w:rsidRPr="00965B08">
        <w:rPr>
          <w:sz w:val="20"/>
        </w:rPr>
        <w:t xml:space="preserve">změna příjmení rezidenta  </w:t>
      </w:r>
      <w:r w:rsidRPr="00965B08">
        <w:rPr>
          <w:i/>
          <w:sz w:val="18"/>
        </w:rPr>
        <w:t xml:space="preserve">(doložit čestným prohlášením) </w:t>
      </w:r>
    </w:p>
    <w:p w:rsidR="00B7165C" w:rsidRPr="00BD30A3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BD30A3">
        <w:rPr>
          <w:sz w:val="20"/>
        </w:rPr>
        <w:t>změna</w:t>
      </w:r>
      <w:r>
        <w:rPr>
          <w:sz w:val="20"/>
        </w:rPr>
        <w:t xml:space="preserve"> trvalého bydliště rezidenta </w:t>
      </w:r>
      <w:r w:rsidRPr="00BD30A3">
        <w:rPr>
          <w:i/>
          <w:sz w:val="18"/>
        </w:rPr>
        <w:t>(doložit čestným prohlášením</w:t>
      </w:r>
      <w:r>
        <w:rPr>
          <w:i/>
          <w:sz w:val="18"/>
        </w:rPr>
        <w:t>)</w:t>
      </w:r>
    </w:p>
    <w:p w:rsidR="00B7165C" w:rsidRPr="004511E5" w:rsidRDefault="00B7165C" w:rsidP="00B7165C">
      <w:pPr>
        <w:numPr>
          <w:ilvl w:val="0"/>
          <w:numId w:val="24"/>
        </w:numPr>
        <w:tabs>
          <w:tab w:val="clear" w:pos="1440"/>
          <w:tab w:val="num" w:pos="1418"/>
        </w:tabs>
        <w:ind w:left="1418" w:hanging="284"/>
        <w:rPr>
          <w:sz w:val="20"/>
        </w:rPr>
      </w:pPr>
      <w:r w:rsidRPr="004511E5">
        <w:rPr>
          <w:sz w:val="20"/>
        </w:rPr>
        <w:t xml:space="preserve">změna v rámci schváleného vzdělávacího plánu </w:t>
      </w:r>
      <w:r w:rsidRPr="004511E5">
        <w:rPr>
          <w:i/>
          <w:sz w:val="18"/>
        </w:rPr>
        <w:t xml:space="preserve">(doložit změněným vzdělávacím </w:t>
      </w:r>
      <w:r>
        <w:rPr>
          <w:i/>
          <w:sz w:val="18"/>
        </w:rPr>
        <w:t xml:space="preserve"> </w:t>
      </w:r>
      <w:r w:rsidRPr="004511E5">
        <w:rPr>
          <w:i/>
          <w:sz w:val="18"/>
        </w:rPr>
        <w:t xml:space="preserve">plánem rezidenta, </w:t>
      </w:r>
      <w:r w:rsidR="006A182A" w:rsidRPr="00965B08">
        <w:rPr>
          <w:i/>
          <w:sz w:val="18"/>
        </w:rPr>
        <w:t>u změny pracoviště doložit smlouvou s akreditovaným pracovištěm</w:t>
      </w:r>
      <w:r w:rsidRPr="004511E5">
        <w:rPr>
          <w:i/>
          <w:sz w:val="18"/>
        </w:rPr>
        <w:t xml:space="preserve">) </w:t>
      </w:r>
    </w:p>
    <w:p w:rsidR="00B7165C" w:rsidRPr="00BD30A3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BD30A3">
        <w:rPr>
          <w:sz w:val="20"/>
        </w:rPr>
        <w:t>změna názvu příjemce</w:t>
      </w:r>
    </w:p>
    <w:p w:rsidR="00B7165C" w:rsidRPr="00BD30A3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BD30A3">
        <w:rPr>
          <w:sz w:val="20"/>
        </w:rPr>
        <w:t>změna čísla účtu</w:t>
      </w:r>
    </w:p>
    <w:p w:rsidR="00B7165C" w:rsidRDefault="00B7165C" w:rsidP="00B7165C">
      <w:pPr>
        <w:numPr>
          <w:ilvl w:val="0"/>
          <w:numId w:val="24"/>
        </w:numPr>
        <w:ind w:hanging="306"/>
        <w:rPr>
          <w:sz w:val="20"/>
        </w:rPr>
      </w:pPr>
      <w:r w:rsidRPr="00BD30A3">
        <w:rPr>
          <w:sz w:val="20"/>
        </w:rPr>
        <w:t xml:space="preserve">jiná změna </w:t>
      </w:r>
      <w:r>
        <w:rPr>
          <w:sz w:val="20"/>
        </w:rPr>
        <w:t>………………………………………………………………………………..</w:t>
      </w:r>
    </w:p>
    <w:p w:rsidR="00D71149" w:rsidRPr="00835AD3" w:rsidRDefault="00D71149" w:rsidP="00B7165C">
      <w:pPr>
        <w:ind w:left="1440"/>
        <w:rPr>
          <w:sz w:val="20"/>
        </w:rPr>
      </w:pPr>
    </w:p>
    <w:p w:rsidR="00D71149" w:rsidRPr="003726E6" w:rsidRDefault="00D71149" w:rsidP="00D71149">
      <w:pPr>
        <w:rPr>
          <w:i/>
          <w:sz w:val="18"/>
        </w:rPr>
      </w:pPr>
      <w:r w:rsidRPr="003726E6">
        <w:rPr>
          <w:i/>
          <w:sz w:val="18"/>
        </w:rPr>
        <w:t>*(zaškrtněte požadovanou změnu)</w:t>
      </w:r>
    </w:p>
    <w:p w:rsidR="007F301C" w:rsidRDefault="007F301C" w:rsidP="00D71149"/>
    <w:p w:rsidR="00D71149" w:rsidRDefault="00D71149" w:rsidP="00D71149">
      <w:r>
        <w:t>Zd</w:t>
      </w:r>
      <w:r w:rsidRPr="005945A8">
        <w:t>ůvodnění:</w:t>
      </w:r>
    </w:p>
    <w:p w:rsidR="00D71149" w:rsidRDefault="00225F3E" w:rsidP="00D71149">
      <w:r>
        <w:t>………………………………………………………………………………………………………</w:t>
      </w:r>
      <w:r w:rsidR="00EC0BFE">
        <w:t>…</w:t>
      </w:r>
    </w:p>
    <w:p w:rsidR="00D71149" w:rsidRDefault="00225F3E" w:rsidP="00D71149">
      <w:r>
        <w:t>………………………………………………………………………………………………………</w:t>
      </w:r>
      <w:r w:rsidR="00EC0BFE">
        <w:t>…</w:t>
      </w:r>
    </w:p>
    <w:p w:rsidR="00CF7202" w:rsidRDefault="00225F3E" w:rsidP="00D71149">
      <w:r>
        <w:t>………………………………………………………………………………………………………</w:t>
      </w:r>
      <w:r w:rsidR="00EC0BFE">
        <w:t>…</w:t>
      </w:r>
    </w:p>
    <w:p w:rsidR="00CF7202" w:rsidRDefault="00225F3E" w:rsidP="00D71149">
      <w:r>
        <w:t>………………………………………………………………………………………………………</w:t>
      </w:r>
      <w:r w:rsidR="00EC0BFE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202" w:rsidRPr="005945A8" w:rsidRDefault="00CF7202" w:rsidP="00D71149"/>
    <w:p w:rsidR="00401E15" w:rsidRDefault="00D71149" w:rsidP="00D71149">
      <w:r w:rsidRPr="005945A8">
        <w:t>Příloh</w:t>
      </w:r>
      <w:r>
        <w:t>y</w:t>
      </w:r>
      <w:r w:rsidRPr="005945A8">
        <w:t xml:space="preserve"> žádosti:</w:t>
      </w:r>
      <w:r w:rsidR="00401E15">
        <w:tab/>
        <w:t>…………………………………………………………………………….</w:t>
      </w:r>
    </w:p>
    <w:p w:rsidR="00D71149" w:rsidRPr="00401E15" w:rsidRDefault="00401E15" w:rsidP="00D71149">
      <w:pPr>
        <w:rPr>
          <w:i/>
          <w:sz w:val="18"/>
        </w:rPr>
      </w:pPr>
      <w:r w:rsidRPr="00401E15">
        <w:rPr>
          <w:i/>
          <w:sz w:val="18"/>
        </w:rPr>
        <w:t>(</w:t>
      </w:r>
      <w:r w:rsidR="00D71149" w:rsidRPr="00401E15">
        <w:rPr>
          <w:i/>
          <w:sz w:val="18"/>
        </w:rPr>
        <w:t>např. čestné prohlášení o změně jména</w:t>
      </w:r>
      <w:r w:rsidR="00F03C57">
        <w:rPr>
          <w:i/>
          <w:sz w:val="18"/>
        </w:rPr>
        <w:t>, adresy</w:t>
      </w:r>
      <w:r w:rsidR="00D71149" w:rsidRPr="00401E15">
        <w:rPr>
          <w:i/>
          <w:sz w:val="18"/>
        </w:rPr>
        <w:t xml:space="preserve"> apod.</w:t>
      </w:r>
      <w:r w:rsidRPr="00401E15">
        <w:rPr>
          <w:i/>
          <w:sz w:val="18"/>
        </w:rPr>
        <w:t>)</w:t>
      </w:r>
    </w:p>
    <w:p w:rsidR="00D71149" w:rsidRDefault="00D71149" w:rsidP="00D71149"/>
    <w:p w:rsidR="00E540BD" w:rsidRDefault="00E540BD" w:rsidP="00D71149"/>
    <w:p w:rsidR="00D71149" w:rsidRDefault="00D71149" w:rsidP="00D71149">
      <w:r w:rsidRPr="005945A8">
        <w:t xml:space="preserve">Datum platnosti změny: </w:t>
      </w:r>
      <w:r>
        <w:t xml:space="preserve">  </w:t>
      </w:r>
      <w:r w:rsidRPr="005945A8">
        <w:t>……………………….</w:t>
      </w:r>
    </w:p>
    <w:p w:rsidR="00B7165C" w:rsidRDefault="002166B9" w:rsidP="002166B9">
      <w:pPr>
        <w:tabs>
          <w:tab w:val="left" w:pos="7893"/>
        </w:tabs>
      </w:pPr>
      <w:r>
        <w:tab/>
      </w:r>
    </w:p>
    <w:p w:rsidR="00B7165C" w:rsidRPr="00965B08" w:rsidRDefault="00B7165C" w:rsidP="00B7165C">
      <w:pPr>
        <w:ind w:left="3540"/>
        <w:rPr>
          <w:u w:val="single"/>
        </w:rPr>
      </w:pPr>
      <w:r w:rsidRPr="00B7165C">
        <w:t xml:space="preserve">         </w:t>
      </w:r>
      <w:r w:rsidRPr="00965B08">
        <w:rPr>
          <w:u w:val="single"/>
        </w:rPr>
        <w:t>Statutární zástupce</w:t>
      </w:r>
      <w:r w:rsidR="00BD11C4">
        <w:rPr>
          <w:rStyle w:val="Znakapoznpodarou"/>
          <w:u w:val="single"/>
        </w:rPr>
        <w:footnoteReference w:id="1"/>
      </w:r>
      <w:r w:rsidRPr="00965B08">
        <w:rPr>
          <w:u w:val="single"/>
        </w:rPr>
        <w:t>:</w:t>
      </w:r>
    </w:p>
    <w:p w:rsidR="00B7165C" w:rsidRPr="00965B08" w:rsidRDefault="00B7165C" w:rsidP="00B7165C">
      <w:r w:rsidRPr="00965B08">
        <w:tab/>
      </w:r>
      <w:r w:rsidRPr="00965B08">
        <w:tab/>
      </w:r>
      <w:r w:rsidRPr="00965B08">
        <w:tab/>
      </w:r>
      <w:r w:rsidRPr="00965B08">
        <w:tab/>
      </w:r>
      <w:r w:rsidRPr="00965B08">
        <w:tab/>
        <w:t xml:space="preserve">        </w:t>
      </w:r>
    </w:p>
    <w:p w:rsidR="00B7165C" w:rsidRDefault="00B7165C" w:rsidP="00B7165C">
      <w:pPr>
        <w:ind w:left="3540"/>
      </w:pPr>
      <w:r w:rsidRPr="00965B08">
        <w:t xml:space="preserve">        Jméno: ......................................</w:t>
      </w:r>
    </w:p>
    <w:p w:rsidR="003726E6" w:rsidRDefault="003726E6" w:rsidP="003726E6"/>
    <w:p w:rsidR="00CF7202" w:rsidRDefault="003726E6" w:rsidP="003726E6">
      <w:r>
        <w:t>Datum …………………………..                 Podpis  ………………………….</w:t>
      </w:r>
    </w:p>
    <w:p w:rsidR="00B7165C" w:rsidRDefault="00B7165C" w:rsidP="003726E6"/>
    <w:p w:rsidR="00D71149" w:rsidRPr="005945A8" w:rsidRDefault="003726E6" w:rsidP="004426B3">
      <w:pPr>
        <w:numPr>
          <w:ilvl w:val="0"/>
          <w:numId w:val="18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71149" w:rsidRPr="005945A8">
        <w:rPr>
          <w:b/>
          <w:sz w:val="28"/>
          <w:szCs w:val="28"/>
        </w:rPr>
        <w:t>osouzení žádosti poskytovatelem</w:t>
      </w:r>
    </w:p>
    <w:p w:rsidR="00D71149" w:rsidRDefault="00D71149" w:rsidP="00D71149">
      <w:pPr>
        <w:rPr>
          <w:sz w:val="20"/>
          <w:szCs w:val="20"/>
        </w:rPr>
      </w:pPr>
    </w:p>
    <w:p w:rsidR="00D71149" w:rsidRDefault="00D71149" w:rsidP="00D71149">
      <w:pPr>
        <w:rPr>
          <w:sz w:val="20"/>
          <w:szCs w:val="20"/>
        </w:rPr>
      </w:pPr>
    </w:p>
    <w:p w:rsidR="00D71149" w:rsidRDefault="00D71149" w:rsidP="00D71149">
      <w:pPr>
        <w:rPr>
          <w:sz w:val="20"/>
          <w:szCs w:val="20"/>
        </w:rPr>
      </w:pPr>
    </w:p>
    <w:p w:rsidR="00D71149" w:rsidRPr="00BD50B6" w:rsidRDefault="00D71149" w:rsidP="00D71149">
      <w:pPr>
        <w:outlineLvl w:val="0"/>
        <w:rPr>
          <w:b/>
        </w:rPr>
      </w:pPr>
      <w:r w:rsidRPr="00BD50B6">
        <w:rPr>
          <w:b/>
        </w:rPr>
        <w:t>Posouzení požadovaných změn</w:t>
      </w:r>
      <w:r w:rsidR="00005F5A">
        <w:rPr>
          <w:b/>
        </w:rPr>
        <w:t xml:space="preserve"> </w:t>
      </w:r>
      <w:r w:rsidRPr="00BD50B6">
        <w:rPr>
          <w:b/>
        </w:rPr>
        <w:t>:</w:t>
      </w:r>
    </w:p>
    <w:p w:rsidR="00D71149" w:rsidRPr="00BD50B6" w:rsidRDefault="00D71149" w:rsidP="00D71149">
      <w:pPr>
        <w:rPr>
          <w:b/>
        </w:rPr>
      </w:pPr>
    </w:p>
    <w:p w:rsidR="00D71149" w:rsidRDefault="00D71149" w:rsidP="00D7114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71149" w:rsidRDefault="00CF7202" w:rsidP="00D7114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71149" w:rsidRDefault="00CF7202" w:rsidP="00D7114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F7202" w:rsidRDefault="00CF7202" w:rsidP="00D7114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71149" w:rsidRDefault="00D71149" w:rsidP="00D71149">
      <w:pPr>
        <w:rPr>
          <w:sz w:val="20"/>
          <w:szCs w:val="20"/>
        </w:rPr>
      </w:pPr>
    </w:p>
    <w:p w:rsidR="00D71149" w:rsidRDefault="00D71149" w:rsidP="00D71149">
      <w:pPr>
        <w:rPr>
          <w:sz w:val="20"/>
          <w:szCs w:val="20"/>
        </w:rPr>
      </w:pPr>
    </w:p>
    <w:p w:rsidR="00D71149" w:rsidRDefault="00D71149" w:rsidP="00D71149">
      <w:r w:rsidRPr="00CF7202">
        <w:rPr>
          <w:b/>
        </w:rPr>
        <w:t>Stanovisko MZ ČR:</w:t>
      </w:r>
      <w:r>
        <w:t xml:space="preserve">                                      □   ANO                   □   NE</w:t>
      </w:r>
    </w:p>
    <w:p w:rsidR="00D71149" w:rsidRDefault="00D71149" w:rsidP="00D71149"/>
    <w:p w:rsidR="00D71149" w:rsidRDefault="00D71149" w:rsidP="00D71149"/>
    <w:p w:rsidR="00CF7202" w:rsidRDefault="00CF7202" w:rsidP="00D71149"/>
    <w:p w:rsidR="00CF7202" w:rsidRDefault="00CF7202" w:rsidP="00D71149"/>
    <w:p w:rsidR="00D71149" w:rsidRPr="00206DD0" w:rsidRDefault="00D71149" w:rsidP="00D71149">
      <w:r>
        <w:t>Datum …………………………..                 Podpis  ………………………….</w:t>
      </w:r>
    </w:p>
    <w:p w:rsidR="00D71149" w:rsidRDefault="00D71149" w:rsidP="00D71149"/>
    <w:p w:rsidR="00D71149" w:rsidRDefault="00D71149" w:rsidP="00D71149"/>
    <w:p w:rsidR="00D71149" w:rsidRDefault="00D71149" w:rsidP="00D71149"/>
    <w:p w:rsidR="00D71149" w:rsidRPr="00BD50B6" w:rsidRDefault="00D71149" w:rsidP="00D71149">
      <w:pPr>
        <w:outlineLvl w:val="0"/>
        <w:rPr>
          <w:b/>
        </w:rPr>
      </w:pPr>
      <w:r w:rsidRPr="00BD50B6">
        <w:rPr>
          <w:b/>
        </w:rPr>
        <w:t>Schválená žádost bude vypořádána:</w:t>
      </w:r>
    </w:p>
    <w:p w:rsidR="00D71149" w:rsidRPr="00BD50B6" w:rsidRDefault="00D71149" w:rsidP="00D71149">
      <w:pPr>
        <w:rPr>
          <w:b/>
        </w:rPr>
      </w:pPr>
    </w:p>
    <w:p w:rsidR="00D71149" w:rsidRDefault="00D71149" w:rsidP="00D71149">
      <w:pPr>
        <w:ind w:left="360"/>
      </w:pPr>
      <w:r>
        <w:t xml:space="preserve">□    </w:t>
      </w:r>
      <w:r w:rsidRPr="00206DD0">
        <w:t>Změn</w:t>
      </w:r>
      <w:r>
        <w:t>ou R</w:t>
      </w:r>
      <w:r w:rsidRPr="00206DD0">
        <w:t>ozhodnutí</w:t>
      </w:r>
    </w:p>
    <w:p w:rsidR="00D71149" w:rsidRPr="00206DD0" w:rsidRDefault="00D71149" w:rsidP="00D71149">
      <w:pPr>
        <w:ind w:left="360"/>
      </w:pPr>
    </w:p>
    <w:p w:rsidR="00D71149" w:rsidRDefault="00D71149" w:rsidP="00D71149">
      <w:pPr>
        <w:ind w:left="360"/>
      </w:pPr>
      <w:r>
        <w:t>□    Oznámením souhlasného stanoviska poskytovatele</w:t>
      </w:r>
    </w:p>
    <w:p w:rsidR="00D71149" w:rsidRDefault="00D71149" w:rsidP="00D71149">
      <w:pPr>
        <w:ind w:left="360"/>
      </w:pPr>
    </w:p>
    <w:p w:rsidR="00844EC3" w:rsidRPr="000861D2" w:rsidRDefault="004426B3" w:rsidP="00D71149">
      <w:r>
        <w:t xml:space="preserve">      </w:t>
      </w:r>
      <w:r w:rsidR="00D71149">
        <w:t>□    Oznámením nesouhlasného stanoviska poskytovatele</w:t>
      </w:r>
    </w:p>
    <w:sectPr w:rsidR="00844EC3" w:rsidRPr="000861D2" w:rsidSect="00EC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6" w:right="1286" w:bottom="1618" w:left="179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29" w:rsidRDefault="001E1B29">
      <w:r>
        <w:separator/>
      </w:r>
    </w:p>
  </w:endnote>
  <w:endnote w:type="continuationSeparator" w:id="0">
    <w:p w:rsidR="001E1B29" w:rsidRDefault="001E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altName w:val="Consolas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5A" w:rsidRDefault="007374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5A" w:rsidRDefault="0073745A" w:rsidP="00936C48">
    <w:pPr>
      <w:pStyle w:val="Zpat"/>
      <w:ind w:left="1260"/>
    </w:pPr>
  </w:p>
  <w:p w:rsidR="00E34288" w:rsidRDefault="00EC5C2C" w:rsidP="00936C48">
    <w:pPr>
      <w:pStyle w:val="Zpat"/>
      <w:ind w:left="1260"/>
    </w:pPr>
    <w:bookmarkStart w:id="0" w:name="_GoBack"/>
    <w:bookmarkEnd w:id="0"/>
    <w: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9525" b="9525"/>
          <wp:wrapNone/>
          <wp:docPr id="10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288">
      <w:t xml:space="preserve">Ministerstvo zdravotnictví, odbor </w:t>
    </w:r>
    <w:r w:rsidR="003F61C0">
      <w:t>vědy a lékařských povolání</w:t>
    </w:r>
    <w:r w:rsidR="00E34288">
      <w:t xml:space="preserve"> </w:t>
    </w:r>
  </w:p>
  <w:p w:rsidR="00E34288" w:rsidRDefault="00E34288" w:rsidP="00936C48">
    <w:pPr>
      <w:pStyle w:val="Zpat"/>
      <w:ind w:left="1260"/>
    </w:pPr>
    <w:r>
      <w:t>Palackého náměstí 4, 128 01 Praha 2</w:t>
    </w:r>
  </w:p>
  <w:p w:rsidR="00E34288" w:rsidRPr="005F725F" w:rsidRDefault="00E34288" w:rsidP="00936C48">
    <w:pPr>
      <w:pStyle w:val="Zpat"/>
      <w:ind w:left="1260"/>
    </w:pPr>
    <w:r>
      <w:t xml:space="preserve">tel./fax: +420 224 971 111, e-mail: </w:t>
    </w:r>
    <w:r w:rsidR="003F61C0">
      <w:t>Odbor.VLP</w:t>
    </w:r>
    <w:r>
      <w:t xml:space="preserve">@mzcr.cz, </w:t>
    </w:r>
    <w:r w:rsidRPr="005F725F">
      <w:t>www.mzcr.cz</w:t>
    </w:r>
    <w:r w:rsidR="00EC5C2C"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3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8" w:rsidRDefault="00EC5C2C" w:rsidP="00D1115F">
    <w:pPr>
      <w:pStyle w:val="Zpat"/>
      <w:ind w:left="1260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9525" b="9525"/>
          <wp:wrapNone/>
          <wp:docPr id="17" name="obrázek 17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288">
      <w:t>Ministerstvo zdravotnictví, odbor vědy</w:t>
    </w:r>
    <w:r w:rsidR="000C5F37">
      <w:t xml:space="preserve"> a lékařských povolání</w:t>
    </w:r>
    <w:r w:rsidR="00E34288">
      <w:t xml:space="preserve"> </w:t>
    </w:r>
  </w:p>
  <w:p w:rsidR="00E34288" w:rsidRDefault="00E34288" w:rsidP="00936C48">
    <w:pPr>
      <w:pStyle w:val="Zpat"/>
      <w:ind w:left="1260"/>
    </w:pPr>
    <w:r>
      <w:t>Palackého náměstí 4, 128 01 Praha 2</w:t>
    </w:r>
  </w:p>
  <w:p w:rsidR="00E34288" w:rsidRPr="005F725F" w:rsidRDefault="00E34288" w:rsidP="00936C48">
    <w:pPr>
      <w:pStyle w:val="Zpat"/>
      <w:ind w:left="1260"/>
    </w:pPr>
    <w:r>
      <w:t xml:space="preserve">tel./fax: +420 224 971 111, e-mail: </w:t>
    </w:r>
    <w:r w:rsidR="000C5F37">
      <w:t>Odbor VLP</w:t>
    </w:r>
    <w:r>
      <w:t xml:space="preserve">@mzcr.cz, </w:t>
    </w:r>
    <w:r w:rsidRPr="005F725F">
      <w:t>www.mzcr.cz</w:t>
    </w:r>
    <w:r w:rsidR="00EC5C2C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6" name="obrázek 1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29" w:rsidRDefault="001E1B29">
      <w:r>
        <w:separator/>
      </w:r>
    </w:p>
  </w:footnote>
  <w:footnote w:type="continuationSeparator" w:id="0">
    <w:p w:rsidR="001E1B29" w:rsidRDefault="001E1B29">
      <w:r>
        <w:continuationSeparator/>
      </w:r>
    </w:p>
  </w:footnote>
  <w:footnote w:id="1">
    <w:p w:rsidR="00BD11C4" w:rsidRDefault="00BD11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D11C4">
        <w:rPr>
          <w:sz w:val="16"/>
          <w:szCs w:val="16"/>
        </w:rPr>
        <w:t>V případě, že</w:t>
      </w:r>
      <w:r>
        <w:rPr>
          <w:sz w:val="16"/>
          <w:szCs w:val="16"/>
        </w:rPr>
        <w:t xml:space="preserve"> za příjemce</w:t>
      </w:r>
      <w:r w:rsidR="002166B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dotace jedná </w:t>
      </w:r>
      <w:r w:rsidR="002166B9">
        <w:rPr>
          <w:sz w:val="16"/>
          <w:szCs w:val="16"/>
        </w:rPr>
        <w:t>v souvislosti s projektem jiná osoba</w:t>
      </w:r>
      <w:r>
        <w:rPr>
          <w:sz w:val="16"/>
          <w:szCs w:val="16"/>
        </w:rPr>
        <w:t xml:space="preserve"> než statutární zástupce, je nutné doložit pověření, ze kterého </w:t>
      </w:r>
      <w:r w:rsidR="00C93CE6">
        <w:rPr>
          <w:sz w:val="16"/>
          <w:szCs w:val="16"/>
        </w:rPr>
        <w:t xml:space="preserve">její </w:t>
      </w:r>
      <w:r>
        <w:rPr>
          <w:sz w:val="16"/>
          <w:szCs w:val="16"/>
        </w:rPr>
        <w:t>možnost jednat za daný subjekt vyplývá.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5A" w:rsidRDefault="007374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8" w:rsidRDefault="00EC5C2C" w:rsidP="00D1115F">
    <w:pPr>
      <w:pStyle w:val="Zhlav"/>
      <w:tabs>
        <w:tab w:val="clear" w:pos="4536"/>
        <w:tab w:val="clear" w:pos="9072"/>
        <w:tab w:val="left" w:pos="7920"/>
      </w:tabs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2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288">
      <w:tab/>
    </w:r>
  </w:p>
  <w:p w:rsidR="00E34288" w:rsidRDefault="00E342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8" w:rsidRDefault="00EC5C2C">
    <w:pPr>
      <w:pStyle w:val="Zhlav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4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288" w:rsidRDefault="00E34288" w:rsidP="00470D94">
    <w:pPr>
      <w:pStyle w:val="Zhlav"/>
    </w:pPr>
  </w:p>
  <w:p w:rsidR="00E34288" w:rsidRDefault="00E34288" w:rsidP="00470D94">
    <w:pPr>
      <w:pStyle w:val="Zhlav"/>
    </w:pPr>
  </w:p>
  <w:p w:rsidR="00E34288" w:rsidRDefault="00E34288" w:rsidP="00470D94">
    <w:pPr>
      <w:pStyle w:val="Zhlav"/>
    </w:pPr>
  </w:p>
  <w:p w:rsidR="00E34288" w:rsidRDefault="00E34288" w:rsidP="00470D94">
    <w:pPr>
      <w:pStyle w:val="Zhlav"/>
    </w:pPr>
  </w:p>
  <w:p w:rsidR="00E34288" w:rsidRDefault="00E34288" w:rsidP="006466FC">
    <w:pPr>
      <w:pStyle w:val="Zhlav"/>
      <w:ind w:left="1302"/>
    </w:pPr>
  </w:p>
  <w:p w:rsidR="00E34288" w:rsidRDefault="00E34288" w:rsidP="006466FC">
    <w:pPr>
      <w:pStyle w:val="Zhlav"/>
      <w:ind w:left="1302"/>
    </w:pPr>
  </w:p>
  <w:p w:rsidR="00E34288" w:rsidRDefault="00E34288" w:rsidP="006466FC">
    <w:pPr>
      <w:pStyle w:val="Zhlav"/>
      <w:ind w:left="1302"/>
    </w:pPr>
  </w:p>
  <w:p w:rsidR="00E34288" w:rsidRDefault="00E34288" w:rsidP="006466FC">
    <w:pPr>
      <w:pStyle w:val="Zhlav"/>
      <w:ind w:left="1302"/>
    </w:pPr>
  </w:p>
  <w:p w:rsidR="00E34288" w:rsidRDefault="00E34288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0C9A"/>
    <w:multiLevelType w:val="hybridMultilevel"/>
    <w:tmpl w:val="5F4AF9C0"/>
    <w:lvl w:ilvl="0" w:tplc="0405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5B5BB4"/>
    <w:multiLevelType w:val="hybridMultilevel"/>
    <w:tmpl w:val="994440FE"/>
    <w:lvl w:ilvl="0" w:tplc="5BDA0EB8">
      <w:start w:val="1"/>
      <w:numFmt w:val="bullet"/>
      <w:lvlText w:val="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A5F3B"/>
    <w:multiLevelType w:val="hybridMultilevel"/>
    <w:tmpl w:val="498C14A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C10FF"/>
    <w:multiLevelType w:val="hybridMultilevel"/>
    <w:tmpl w:val="041E57AA"/>
    <w:lvl w:ilvl="0" w:tplc="B562F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C2037"/>
    <w:multiLevelType w:val="hybridMultilevel"/>
    <w:tmpl w:val="4B508CAA"/>
    <w:lvl w:ilvl="0" w:tplc="5BDA0EB8">
      <w:start w:val="1"/>
      <w:numFmt w:val="bullet"/>
      <w:lvlText w:val="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E7DC6"/>
    <w:multiLevelType w:val="hybridMultilevel"/>
    <w:tmpl w:val="B99043C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F6DF1"/>
    <w:multiLevelType w:val="hybridMultilevel"/>
    <w:tmpl w:val="F844CBD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85FF7"/>
    <w:multiLevelType w:val="hybridMultilevel"/>
    <w:tmpl w:val="A9F485EE"/>
    <w:lvl w:ilvl="0" w:tplc="FA32EE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DA0EB8">
      <w:start w:val="1"/>
      <w:numFmt w:val="bullet"/>
      <w:lvlText w:val="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07689"/>
    <w:multiLevelType w:val="hybridMultilevel"/>
    <w:tmpl w:val="4E36C21C"/>
    <w:lvl w:ilvl="0" w:tplc="5BDA0EB8">
      <w:start w:val="1"/>
      <w:numFmt w:val="bullet"/>
      <w:lvlText w:val="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559B5"/>
    <w:multiLevelType w:val="hybridMultilevel"/>
    <w:tmpl w:val="A6BAD614"/>
    <w:lvl w:ilvl="0" w:tplc="6F823B8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A0CB7"/>
    <w:multiLevelType w:val="multilevel"/>
    <w:tmpl w:val="498C14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85D0C"/>
    <w:multiLevelType w:val="hybridMultilevel"/>
    <w:tmpl w:val="AAB2E93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C61FD"/>
    <w:multiLevelType w:val="hybridMultilevel"/>
    <w:tmpl w:val="E822DF5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D73719"/>
    <w:multiLevelType w:val="hybridMultilevel"/>
    <w:tmpl w:val="E306FFC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12"/>
  </w:num>
  <w:num w:numId="15">
    <w:abstractNumId w:val="20"/>
  </w:num>
  <w:num w:numId="16">
    <w:abstractNumId w:val="10"/>
  </w:num>
  <w:num w:numId="17">
    <w:abstractNumId w:val="21"/>
  </w:num>
  <w:num w:numId="18">
    <w:abstractNumId w:val="17"/>
  </w:num>
  <w:num w:numId="19">
    <w:abstractNumId w:val="23"/>
  </w:num>
  <w:num w:numId="20">
    <w:abstractNumId w:val="15"/>
  </w:num>
  <w:num w:numId="21">
    <w:abstractNumId w:val="19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14A2"/>
    <w:rsid w:val="00005D56"/>
    <w:rsid w:val="00005F5A"/>
    <w:rsid w:val="000233DF"/>
    <w:rsid w:val="00025F69"/>
    <w:rsid w:val="000455BC"/>
    <w:rsid w:val="00075FE3"/>
    <w:rsid w:val="0008214E"/>
    <w:rsid w:val="00085E28"/>
    <w:rsid w:val="000861D2"/>
    <w:rsid w:val="000C5F37"/>
    <w:rsid w:val="000D2A4E"/>
    <w:rsid w:val="000E7AAA"/>
    <w:rsid w:val="000F7E24"/>
    <w:rsid w:val="00103A34"/>
    <w:rsid w:val="00114823"/>
    <w:rsid w:val="00154F3A"/>
    <w:rsid w:val="00163C9F"/>
    <w:rsid w:val="00164935"/>
    <w:rsid w:val="00182384"/>
    <w:rsid w:val="00195EF9"/>
    <w:rsid w:val="001979AE"/>
    <w:rsid w:val="001A21B9"/>
    <w:rsid w:val="001A37DA"/>
    <w:rsid w:val="001A69BA"/>
    <w:rsid w:val="001D734A"/>
    <w:rsid w:val="001E1B29"/>
    <w:rsid w:val="0020440B"/>
    <w:rsid w:val="002166B9"/>
    <w:rsid w:val="00225F3E"/>
    <w:rsid w:val="0024587B"/>
    <w:rsid w:val="002720DD"/>
    <w:rsid w:val="0028211C"/>
    <w:rsid w:val="00284A97"/>
    <w:rsid w:val="00285494"/>
    <w:rsid w:val="00286D70"/>
    <w:rsid w:val="002B1555"/>
    <w:rsid w:val="002D4FC5"/>
    <w:rsid w:val="0030321A"/>
    <w:rsid w:val="003047A4"/>
    <w:rsid w:val="00353387"/>
    <w:rsid w:val="00370A9E"/>
    <w:rsid w:val="003726E6"/>
    <w:rsid w:val="00373012"/>
    <w:rsid w:val="00381D39"/>
    <w:rsid w:val="00382DED"/>
    <w:rsid w:val="00396AD2"/>
    <w:rsid w:val="003B0CE8"/>
    <w:rsid w:val="003C3250"/>
    <w:rsid w:val="003F61C0"/>
    <w:rsid w:val="00401E15"/>
    <w:rsid w:val="00410A38"/>
    <w:rsid w:val="00417327"/>
    <w:rsid w:val="0043580B"/>
    <w:rsid w:val="004370F5"/>
    <w:rsid w:val="004408C9"/>
    <w:rsid w:val="004426B3"/>
    <w:rsid w:val="00470D94"/>
    <w:rsid w:val="004757AD"/>
    <w:rsid w:val="00484FBF"/>
    <w:rsid w:val="004A7343"/>
    <w:rsid w:val="004E11CC"/>
    <w:rsid w:val="004E1EF1"/>
    <w:rsid w:val="004E2AF3"/>
    <w:rsid w:val="00502C6F"/>
    <w:rsid w:val="00521EE6"/>
    <w:rsid w:val="005366C1"/>
    <w:rsid w:val="0055443B"/>
    <w:rsid w:val="005665C6"/>
    <w:rsid w:val="00567226"/>
    <w:rsid w:val="00570013"/>
    <w:rsid w:val="005906F5"/>
    <w:rsid w:val="0059773C"/>
    <w:rsid w:val="005A091A"/>
    <w:rsid w:val="005A431C"/>
    <w:rsid w:val="005C5D97"/>
    <w:rsid w:val="005C68C7"/>
    <w:rsid w:val="005F0613"/>
    <w:rsid w:val="005F725F"/>
    <w:rsid w:val="00601C7D"/>
    <w:rsid w:val="006351AB"/>
    <w:rsid w:val="0064069F"/>
    <w:rsid w:val="006466FC"/>
    <w:rsid w:val="006937F4"/>
    <w:rsid w:val="006A17C8"/>
    <w:rsid w:val="006A182A"/>
    <w:rsid w:val="006A1A1B"/>
    <w:rsid w:val="006F56FF"/>
    <w:rsid w:val="00717FA8"/>
    <w:rsid w:val="00725225"/>
    <w:rsid w:val="007304E5"/>
    <w:rsid w:val="0073745A"/>
    <w:rsid w:val="0074749A"/>
    <w:rsid w:val="0076347A"/>
    <w:rsid w:val="00767743"/>
    <w:rsid w:val="007772BA"/>
    <w:rsid w:val="00797089"/>
    <w:rsid w:val="007D3737"/>
    <w:rsid w:val="007E1F12"/>
    <w:rsid w:val="007F301C"/>
    <w:rsid w:val="007F4003"/>
    <w:rsid w:val="0080162B"/>
    <w:rsid w:val="00814B56"/>
    <w:rsid w:val="00835AD3"/>
    <w:rsid w:val="00844BBF"/>
    <w:rsid w:val="00844EC3"/>
    <w:rsid w:val="00892E0A"/>
    <w:rsid w:val="0089674D"/>
    <w:rsid w:val="008E251C"/>
    <w:rsid w:val="008E2BD7"/>
    <w:rsid w:val="00901668"/>
    <w:rsid w:val="00936C48"/>
    <w:rsid w:val="00955B80"/>
    <w:rsid w:val="00957CB5"/>
    <w:rsid w:val="00965B08"/>
    <w:rsid w:val="00967858"/>
    <w:rsid w:val="0097555E"/>
    <w:rsid w:val="0098409D"/>
    <w:rsid w:val="009A1171"/>
    <w:rsid w:val="009A5F6C"/>
    <w:rsid w:val="009D1100"/>
    <w:rsid w:val="009D2E65"/>
    <w:rsid w:val="00A04F50"/>
    <w:rsid w:val="00A070DC"/>
    <w:rsid w:val="00A460EF"/>
    <w:rsid w:val="00A74FE9"/>
    <w:rsid w:val="00A9001C"/>
    <w:rsid w:val="00AA01D0"/>
    <w:rsid w:val="00AD3205"/>
    <w:rsid w:val="00B07202"/>
    <w:rsid w:val="00B15113"/>
    <w:rsid w:val="00B459F7"/>
    <w:rsid w:val="00B703C2"/>
    <w:rsid w:val="00B70B0A"/>
    <w:rsid w:val="00B7165C"/>
    <w:rsid w:val="00B76083"/>
    <w:rsid w:val="00B94A41"/>
    <w:rsid w:val="00BA792F"/>
    <w:rsid w:val="00BB2418"/>
    <w:rsid w:val="00BC334D"/>
    <w:rsid w:val="00BD11C4"/>
    <w:rsid w:val="00BD30A3"/>
    <w:rsid w:val="00C30641"/>
    <w:rsid w:val="00C53A66"/>
    <w:rsid w:val="00C6536D"/>
    <w:rsid w:val="00C83C0C"/>
    <w:rsid w:val="00C93CE6"/>
    <w:rsid w:val="00CA20A2"/>
    <w:rsid w:val="00CA442D"/>
    <w:rsid w:val="00CB37A1"/>
    <w:rsid w:val="00CD5BCF"/>
    <w:rsid w:val="00CF7202"/>
    <w:rsid w:val="00CF7E0A"/>
    <w:rsid w:val="00D1115F"/>
    <w:rsid w:val="00D3402F"/>
    <w:rsid w:val="00D44C9A"/>
    <w:rsid w:val="00D460EE"/>
    <w:rsid w:val="00D71149"/>
    <w:rsid w:val="00D72660"/>
    <w:rsid w:val="00D75B1C"/>
    <w:rsid w:val="00D8035C"/>
    <w:rsid w:val="00D86F30"/>
    <w:rsid w:val="00DE6310"/>
    <w:rsid w:val="00DF3509"/>
    <w:rsid w:val="00DF7852"/>
    <w:rsid w:val="00E02E23"/>
    <w:rsid w:val="00E1249F"/>
    <w:rsid w:val="00E34288"/>
    <w:rsid w:val="00E36BEA"/>
    <w:rsid w:val="00E4139E"/>
    <w:rsid w:val="00E465C1"/>
    <w:rsid w:val="00E53B13"/>
    <w:rsid w:val="00E540BD"/>
    <w:rsid w:val="00E969BC"/>
    <w:rsid w:val="00EC0BFE"/>
    <w:rsid w:val="00EC5C2C"/>
    <w:rsid w:val="00ED3DE8"/>
    <w:rsid w:val="00F03C57"/>
    <w:rsid w:val="00F13BF5"/>
    <w:rsid w:val="00F40DF7"/>
    <w:rsid w:val="00F422AA"/>
    <w:rsid w:val="00F626CB"/>
    <w:rsid w:val="00F80EBE"/>
    <w:rsid w:val="00F83B2C"/>
    <w:rsid w:val="00F8422D"/>
    <w:rsid w:val="00FA3D79"/>
    <w:rsid w:val="00FA58B6"/>
    <w:rsid w:val="00FD30C1"/>
    <w:rsid w:val="00FD4944"/>
    <w:rsid w:val="00FF188C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Zkladntext3">
    <w:name w:val="Body Text 3"/>
    <w:basedOn w:val="Normln"/>
    <w:link w:val="Zkladntext3Char"/>
    <w:rsid w:val="00D460EE"/>
    <w:pPr>
      <w:spacing w:line="240" w:lineRule="auto"/>
    </w:pPr>
    <w:rPr>
      <w:rFonts w:ascii="Times New Roman" w:hAnsi="Times New Roman"/>
      <w:noProof w:val="0"/>
      <w:color w:val="auto"/>
      <w:sz w:val="24"/>
      <w:szCs w:val="20"/>
    </w:rPr>
  </w:style>
  <w:style w:type="character" w:customStyle="1" w:styleId="Zkladntext3Char">
    <w:name w:val="Základní text 3 Char"/>
    <w:link w:val="Zkladntext3"/>
    <w:semiHidden/>
    <w:locked/>
    <w:rsid w:val="00D460EE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0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F50"/>
    <w:rPr>
      <w:rFonts w:ascii="Tahoma" w:hAnsi="Tahoma" w:cs="Tahoma"/>
      <w:noProof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rsid w:val="00BD11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11C4"/>
    <w:rPr>
      <w:rFonts w:ascii="Arial" w:hAnsi="Arial"/>
      <w:noProof/>
      <w:color w:val="000000"/>
    </w:rPr>
  </w:style>
  <w:style w:type="character" w:styleId="Znakapoznpodarou">
    <w:name w:val="footnote reference"/>
    <w:basedOn w:val="Standardnpsmoodstavce"/>
    <w:rsid w:val="00BD11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Zkladntext3">
    <w:name w:val="Body Text 3"/>
    <w:basedOn w:val="Normln"/>
    <w:link w:val="Zkladntext3Char"/>
    <w:rsid w:val="00D460EE"/>
    <w:pPr>
      <w:spacing w:line="240" w:lineRule="auto"/>
    </w:pPr>
    <w:rPr>
      <w:rFonts w:ascii="Times New Roman" w:hAnsi="Times New Roman"/>
      <w:noProof w:val="0"/>
      <w:color w:val="auto"/>
      <w:sz w:val="24"/>
      <w:szCs w:val="20"/>
    </w:rPr>
  </w:style>
  <w:style w:type="character" w:customStyle="1" w:styleId="Zkladntext3Char">
    <w:name w:val="Základní text 3 Char"/>
    <w:link w:val="Zkladntext3"/>
    <w:semiHidden/>
    <w:locked/>
    <w:rsid w:val="00D460EE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0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F50"/>
    <w:rPr>
      <w:rFonts w:ascii="Tahoma" w:hAnsi="Tahoma" w:cs="Tahoma"/>
      <w:noProof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rsid w:val="00BD11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11C4"/>
    <w:rPr>
      <w:rFonts w:ascii="Arial" w:hAnsi="Arial"/>
      <w:noProof/>
      <w:color w:val="000000"/>
    </w:rPr>
  </w:style>
  <w:style w:type="character" w:styleId="Znakapoznpodarou">
    <w:name w:val="footnote reference"/>
    <w:basedOn w:val="Standardnpsmoodstavce"/>
    <w:rsid w:val="00BD1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212C-67B4-4E9B-8274-F9C39DED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232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cermakoval</dc:creator>
  <cp:lastModifiedBy>Laaksonen - VLP</cp:lastModifiedBy>
  <cp:revision>10</cp:revision>
  <cp:lastPrinted>2018-11-01T11:09:00Z</cp:lastPrinted>
  <dcterms:created xsi:type="dcterms:W3CDTF">2018-11-01T10:20:00Z</dcterms:created>
  <dcterms:modified xsi:type="dcterms:W3CDTF">2018-11-09T07:45:00Z</dcterms:modified>
</cp:coreProperties>
</file>