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C9" w:rsidRPr="006879F8" w:rsidRDefault="00F84CC9" w:rsidP="00F84CC9">
      <w:pPr>
        <w:spacing w:line="360" w:lineRule="auto"/>
        <w:jc w:val="right"/>
        <w:rPr>
          <w:rFonts w:cs="Arial"/>
          <w:color w:val="auto"/>
          <w:sz w:val="20"/>
          <w:szCs w:val="20"/>
        </w:rPr>
      </w:pPr>
      <w:r w:rsidRPr="006879F8">
        <w:rPr>
          <w:rFonts w:cs="Arial"/>
          <w:color w:val="auto"/>
          <w:sz w:val="20"/>
          <w:szCs w:val="20"/>
        </w:rPr>
        <w:t>Příloha č. 1</w:t>
      </w:r>
    </w:p>
    <w:p w:rsidR="00F84CC9" w:rsidRPr="006879F8" w:rsidRDefault="00F84CC9" w:rsidP="00F84CC9">
      <w:pPr>
        <w:rPr>
          <w:rFonts w:cs="Arial"/>
          <w:b/>
          <w:szCs w:val="28"/>
        </w:rPr>
      </w:pPr>
      <w:r w:rsidRPr="006879F8">
        <w:rPr>
          <w:rFonts w:cs="Arial"/>
          <w:b/>
          <w:szCs w:val="28"/>
        </w:rPr>
        <w:t>Výsledek hodnocení žádostí o dotaci z Programu Podpory Center duševního zdraví III</w:t>
      </w:r>
    </w:p>
    <w:p w:rsidR="00F84CC9" w:rsidRPr="006879F8" w:rsidRDefault="00F84CC9" w:rsidP="00F84CC9">
      <w:pPr>
        <w:rPr>
          <w:rFonts w:cs="Arial"/>
          <w:b/>
          <w:sz w:val="28"/>
          <w:szCs w:val="28"/>
        </w:rPr>
      </w:pPr>
    </w:p>
    <w:p w:rsidR="00F84CC9" w:rsidRDefault="00F84CC9" w:rsidP="00F84CC9">
      <w:pPr>
        <w:pStyle w:val="Odstavecseseznamem"/>
        <w:rPr>
          <w:rFonts w:ascii="Arial" w:hAnsi="Arial" w:cs="Arial"/>
          <w:b/>
        </w:rPr>
      </w:pPr>
    </w:p>
    <w:p w:rsidR="00F84CC9" w:rsidRPr="006879F8" w:rsidRDefault="00F84CC9" w:rsidP="00F84CC9">
      <w:pPr>
        <w:pStyle w:val="Odstavecseseznamem"/>
        <w:rPr>
          <w:rFonts w:ascii="Arial" w:hAnsi="Arial" w:cs="Arial"/>
          <w:b/>
        </w:rPr>
      </w:pPr>
    </w:p>
    <w:p w:rsidR="00F84CC9" w:rsidRPr="006879F8" w:rsidRDefault="00F84CC9" w:rsidP="00F84CC9">
      <w:pPr>
        <w:spacing w:after="240"/>
        <w:rPr>
          <w:rFonts w:cs="Arial"/>
          <w:b/>
        </w:rPr>
      </w:pPr>
      <w:bookmarkStart w:id="0" w:name="_Hlk43799910"/>
      <w:r w:rsidRPr="006879F8">
        <w:rPr>
          <w:rFonts w:cs="Arial"/>
          <w:b/>
        </w:rPr>
        <w:t>Seznam žádostí o dotaci, u nichž se navrhuje dotaci poskytnout zcela</w:t>
      </w:r>
      <w:bookmarkEnd w:id="0"/>
      <w:r w:rsidRPr="006879F8">
        <w:rPr>
          <w:rFonts w:cs="Arial"/>
          <w:b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859"/>
        <w:gridCol w:w="2268"/>
      </w:tblGrid>
      <w:tr w:rsidR="00F84CC9" w:rsidRPr="00272B71" w:rsidTr="00B67A82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 w:rsidRPr="00272B71">
              <w:rPr>
                <w:rFonts w:ascii="Calibri" w:hAnsi="Calibri" w:cs="Calibri"/>
                <w:b/>
                <w:bCs/>
                <w:sz w:val="24"/>
              </w:rPr>
              <w:t>Číslo žádosti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 w:rsidRPr="00272B71">
              <w:rPr>
                <w:rFonts w:ascii="Calibri" w:hAnsi="Calibri" w:cs="Calibri"/>
                <w:b/>
                <w:bCs/>
                <w:sz w:val="24"/>
              </w:rPr>
              <w:t>Název žadatele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 w:rsidRPr="00272B71">
              <w:rPr>
                <w:rFonts w:ascii="Calibri" w:hAnsi="Calibri" w:cs="Calibri"/>
                <w:b/>
                <w:bCs/>
                <w:sz w:val="24"/>
              </w:rPr>
              <w:t>dotace ve výši</w:t>
            </w:r>
          </w:p>
        </w:tc>
      </w:tr>
      <w:tr w:rsidR="00F84CC9" w:rsidRPr="00272B71" w:rsidTr="00B67A8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III-44226586/S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 xml:space="preserve">Fokus Labe, </w:t>
            </w:r>
            <w:proofErr w:type="spellStart"/>
            <w:r w:rsidRPr="00272B71">
              <w:rPr>
                <w:rFonts w:ascii="Calibri" w:hAnsi="Calibri" w:cs="Calibri"/>
                <w:szCs w:val="22"/>
              </w:rPr>
              <w:t>z.ú</w:t>
            </w:r>
            <w:proofErr w:type="spellEnd"/>
            <w:r w:rsidRPr="00272B71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72B71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5 327 434,00 Kč</w:t>
            </w:r>
          </w:p>
        </w:tc>
      </w:tr>
      <w:tr w:rsidR="00F84CC9" w:rsidRPr="00272B71" w:rsidTr="00B67A8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III-44226586/Z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 xml:space="preserve">Fokus Labe, </w:t>
            </w:r>
            <w:proofErr w:type="spellStart"/>
            <w:r w:rsidRPr="00272B71">
              <w:rPr>
                <w:rFonts w:ascii="Calibri" w:hAnsi="Calibri" w:cs="Calibri"/>
                <w:szCs w:val="22"/>
              </w:rPr>
              <w:t>z.ú</w:t>
            </w:r>
            <w:proofErr w:type="spellEnd"/>
            <w:r w:rsidRPr="00272B71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72B71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9 508 884,00 Kč</w:t>
            </w:r>
          </w:p>
        </w:tc>
      </w:tr>
      <w:tr w:rsidR="00F84CC9" w:rsidRPr="00272B71" w:rsidTr="00B67A82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III-29369266/S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gramStart"/>
            <w:r w:rsidRPr="00272B71">
              <w:rPr>
                <w:rFonts w:ascii="Calibri" w:hAnsi="Calibri" w:cs="Calibri"/>
                <w:szCs w:val="22"/>
              </w:rPr>
              <w:t>Sociálně - psychiatrické</w:t>
            </w:r>
            <w:proofErr w:type="gramEnd"/>
            <w:r w:rsidRPr="00272B71">
              <w:rPr>
                <w:rFonts w:ascii="Calibri" w:hAnsi="Calibri" w:cs="Calibri"/>
                <w:szCs w:val="22"/>
              </w:rPr>
              <w:t xml:space="preserve"> centrum - Fénix, o.p.s.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72B71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5 391 310,00 Kč</w:t>
            </w:r>
          </w:p>
        </w:tc>
      </w:tr>
      <w:tr w:rsidR="00F84CC9" w:rsidRPr="00272B71" w:rsidTr="00B67A82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III-29369266/Z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gramStart"/>
            <w:r w:rsidRPr="00272B71">
              <w:rPr>
                <w:rFonts w:ascii="Calibri" w:hAnsi="Calibri" w:cs="Calibri"/>
                <w:szCs w:val="22"/>
              </w:rPr>
              <w:t>Sociálně - psychiatrické</w:t>
            </w:r>
            <w:proofErr w:type="gramEnd"/>
            <w:r w:rsidRPr="00272B71">
              <w:rPr>
                <w:rFonts w:ascii="Calibri" w:hAnsi="Calibri" w:cs="Calibri"/>
                <w:szCs w:val="22"/>
              </w:rPr>
              <w:t xml:space="preserve"> centrum - Fénix, o.p.s.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72B71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8 064 530,00 Kč</w:t>
            </w:r>
          </w:p>
        </w:tc>
      </w:tr>
      <w:tr w:rsidR="00F84CC9" w:rsidRPr="00272B71" w:rsidTr="00B67A8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III-45701822/S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 xml:space="preserve">Fokus Praha, </w:t>
            </w:r>
            <w:proofErr w:type="spellStart"/>
            <w:r w:rsidRPr="00272B71">
              <w:rPr>
                <w:rFonts w:ascii="Calibri" w:hAnsi="Calibri" w:cs="Calibri"/>
                <w:szCs w:val="22"/>
              </w:rPr>
              <w:t>z.ú</w:t>
            </w:r>
            <w:proofErr w:type="spellEnd"/>
            <w:r w:rsidRPr="00272B71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72B71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6 079 278,00 Kč</w:t>
            </w:r>
          </w:p>
        </w:tc>
      </w:tr>
      <w:tr w:rsidR="00F84CC9" w:rsidRPr="00272B71" w:rsidTr="00B67A8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III-00064220/Z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PN Bohnice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72B71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8 820 164,00 Kč</w:t>
            </w:r>
          </w:p>
        </w:tc>
      </w:tr>
      <w:tr w:rsidR="00F84CC9" w:rsidRPr="00272B71" w:rsidTr="00B67A8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III-64242218/S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 xml:space="preserve">Péče o duševní zdraví, </w:t>
            </w:r>
            <w:proofErr w:type="spellStart"/>
            <w:r w:rsidRPr="00272B71">
              <w:rPr>
                <w:rFonts w:ascii="Calibri" w:hAnsi="Calibri" w:cs="Calibri"/>
                <w:szCs w:val="22"/>
              </w:rPr>
              <w:t>z.s</w:t>
            </w:r>
            <w:proofErr w:type="spellEnd"/>
            <w:r w:rsidRPr="00272B71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72B71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5 851 980,00 Kč</w:t>
            </w:r>
          </w:p>
        </w:tc>
      </w:tr>
      <w:tr w:rsidR="00F84CC9" w:rsidRPr="00272B71" w:rsidTr="00B67A8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III-64242218/Z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 xml:space="preserve">Péče o duševní zdraví, </w:t>
            </w:r>
            <w:proofErr w:type="spellStart"/>
            <w:r w:rsidRPr="00272B71">
              <w:rPr>
                <w:rFonts w:ascii="Calibri" w:hAnsi="Calibri" w:cs="Calibri"/>
                <w:szCs w:val="22"/>
              </w:rPr>
              <w:t>z.s</w:t>
            </w:r>
            <w:proofErr w:type="spellEnd"/>
            <w:r w:rsidRPr="00272B71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72B71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9 047 628,00 Kč</w:t>
            </w:r>
          </w:p>
        </w:tc>
      </w:tr>
      <w:tr w:rsidR="00F84CC9" w:rsidRPr="00272B71" w:rsidTr="00B67A8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III-45235201/S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Charita 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72B71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5 463 000,00 Kč</w:t>
            </w:r>
          </w:p>
        </w:tc>
      </w:tr>
      <w:tr w:rsidR="00F84CC9" w:rsidRPr="00272B71" w:rsidTr="00B67A8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III-00534188/Z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Nemocnice ve Frýdku-Místku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72B71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9 437 000,00 Kč</w:t>
            </w:r>
          </w:p>
        </w:tc>
      </w:tr>
      <w:tr w:rsidR="00F84CC9" w:rsidRPr="00272B71" w:rsidTr="00B67A8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III-26660571/S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Společnost Mana, o.p.s.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72B71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4 616 195,00 Kč</w:t>
            </w:r>
          </w:p>
        </w:tc>
      </w:tr>
      <w:tr w:rsidR="00F84CC9" w:rsidRPr="00272B71" w:rsidTr="00B67A8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III-00843954/Z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72B71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PL Šternberk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72B71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72B71">
              <w:rPr>
                <w:rFonts w:ascii="Calibri" w:hAnsi="Calibri" w:cs="Calibri"/>
                <w:szCs w:val="22"/>
              </w:rPr>
              <w:t>10 283 587,00 Kč</w:t>
            </w:r>
          </w:p>
        </w:tc>
      </w:tr>
    </w:tbl>
    <w:p w:rsidR="00F84CC9" w:rsidRDefault="00F84CC9" w:rsidP="00F84CC9">
      <w:pPr>
        <w:spacing w:after="240"/>
        <w:rPr>
          <w:rFonts w:cs="Arial"/>
          <w:b/>
        </w:rPr>
      </w:pPr>
    </w:p>
    <w:p w:rsidR="00F84CC9" w:rsidRDefault="00F84CC9" w:rsidP="00F84CC9">
      <w:pPr>
        <w:spacing w:after="240"/>
        <w:rPr>
          <w:rFonts w:cs="Arial"/>
          <w:b/>
        </w:rPr>
      </w:pPr>
    </w:p>
    <w:p w:rsidR="00F84CC9" w:rsidRPr="006879F8" w:rsidRDefault="00F84CC9" w:rsidP="00F84CC9">
      <w:pPr>
        <w:spacing w:after="240"/>
        <w:rPr>
          <w:rFonts w:cs="Arial"/>
          <w:b/>
        </w:rPr>
      </w:pPr>
      <w:r w:rsidRPr="006879F8">
        <w:rPr>
          <w:rFonts w:cs="Arial"/>
          <w:b/>
        </w:rPr>
        <w:t xml:space="preserve">Seznam žádostí o dotaci, </w:t>
      </w:r>
      <w:bookmarkStart w:id="1" w:name="_Hlk43799994"/>
      <w:bookmarkStart w:id="2" w:name="_GoBack"/>
      <w:r w:rsidRPr="006879F8">
        <w:rPr>
          <w:rFonts w:cs="Arial"/>
          <w:b/>
        </w:rPr>
        <w:t>u nichž se navrhuje dotaci zčásti poskytnout a ve zbytku zamítnout</w:t>
      </w:r>
      <w:bookmarkEnd w:id="1"/>
      <w:bookmarkEnd w:id="2"/>
      <w:r w:rsidRPr="006879F8">
        <w:rPr>
          <w:rFonts w:cs="Arial"/>
          <w:b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859"/>
        <w:gridCol w:w="2268"/>
      </w:tblGrid>
      <w:tr w:rsidR="00F84CC9" w:rsidRPr="00291162" w:rsidTr="00B67A82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91162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91162">
              <w:rPr>
                <w:rFonts w:ascii="Calibri" w:hAnsi="Calibri" w:cs="Calibri"/>
                <w:szCs w:val="22"/>
              </w:rPr>
              <w:t>III-27027686/S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91162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91162">
              <w:rPr>
                <w:rFonts w:ascii="Calibri" w:hAnsi="Calibri" w:cs="Calibri"/>
                <w:szCs w:val="22"/>
              </w:rPr>
              <w:t>Asociace Trigon, o.p.s.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91162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91162">
              <w:rPr>
                <w:rFonts w:ascii="Calibri" w:hAnsi="Calibri" w:cs="Calibri"/>
                <w:szCs w:val="22"/>
              </w:rPr>
              <w:t>5 582 569,00 Kč</w:t>
            </w:r>
          </w:p>
        </w:tc>
      </w:tr>
      <w:tr w:rsidR="00F84CC9" w:rsidRPr="00291162" w:rsidTr="00B67A8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91162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91162">
              <w:rPr>
                <w:rFonts w:ascii="Calibri" w:hAnsi="Calibri" w:cs="Calibri"/>
                <w:szCs w:val="22"/>
              </w:rPr>
              <w:t>III- 00635162/Z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91162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91162">
              <w:rPr>
                <w:rFonts w:ascii="Calibri" w:hAnsi="Calibri" w:cs="Calibri"/>
                <w:szCs w:val="22"/>
              </w:rPr>
              <w:t>Městská nemocnice Ostrava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91162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91162">
              <w:rPr>
                <w:rFonts w:ascii="Calibri" w:hAnsi="Calibri" w:cs="Calibri"/>
                <w:szCs w:val="22"/>
              </w:rPr>
              <w:t>9 160 812,00 Kč</w:t>
            </w:r>
          </w:p>
        </w:tc>
      </w:tr>
      <w:tr w:rsidR="00F84CC9" w:rsidRPr="00291162" w:rsidTr="00B67A8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91162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91162">
              <w:rPr>
                <w:rFonts w:ascii="Calibri" w:hAnsi="Calibri" w:cs="Calibri"/>
                <w:szCs w:val="22"/>
              </w:rPr>
              <w:t>III-26517051/S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91162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91162">
              <w:rPr>
                <w:rFonts w:ascii="Calibri" w:hAnsi="Calibri" w:cs="Calibri"/>
                <w:szCs w:val="22"/>
              </w:rPr>
              <w:t xml:space="preserve">Ledovec, </w:t>
            </w:r>
            <w:proofErr w:type="spellStart"/>
            <w:r w:rsidRPr="00291162">
              <w:rPr>
                <w:rFonts w:ascii="Calibri" w:hAnsi="Calibri" w:cs="Calibri"/>
                <w:szCs w:val="22"/>
              </w:rPr>
              <w:t>z.s</w:t>
            </w:r>
            <w:proofErr w:type="spellEnd"/>
            <w:r w:rsidRPr="00291162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91162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91162">
              <w:rPr>
                <w:rFonts w:ascii="Calibri" w:hAnsi="Calibri" w:cs="Calibri"/>
                <w:szCs w:val="22"/>
              </w:rPr>
              <w:t>5 807 593,00 Kč</w:t>
            </w:r>
          </w:p>
        </w:tc>
      </w:tr>
      <w:tr w:rsidR="00F84CC9" w:rsidRPr="00291162" w:rsidTr="00B67A8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91162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291162">
              <w:rPr>
                <w:rFonts w:ascii="Calibri" w:hAnsi="Calibri" w:cs="Calibri"/>
                <w:szCs w:val="22"/>
              </w:rPr>
              <w:t>III-01695525/Z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C9" w:rsidRPr="00291162" w:rsidRDefault="00F84CC9" w:rsidP="00B67A82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gramStart"/>
            <w:r w:rsidRPr="00291162">
              <w:rPr>
                <w:rFonts w:ascii="Calibri" w:hAnsi="Calibri" w:cs="Calibri"/>
                <w:szCs w:val="22"/>
              </w:rPr>
              <w:t>Psychiatrie - ambulance</w:t>
            </w:r>
            <w:proofErr w:type="gramEnd"/>
            <w:r w:rsidRPr="00291162">
              <w:rPr>
                <w:rFonts w:ascii="Calibri" w:hAnsi="Calibri" w:cs="Calibri"/>
                <w:szCs w:val="22"/>
              </w:rPr>
              <w:t>, s.r.o.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C9" w:rsidRPr="00291162" w:rsidRDefault="00F84CC9" w:rsidP="00B67A82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291162">
              <w:rPr>
                <w:rFonts w:ascii="Calibri" w:hAnsi="Calibri" w:cs="Calibri"/>
                <w:szCs w:val="22"/>
              </w:rPr>
              <w:t>8 988 960,00 Kč</w:t>
            </w:r>
          </w:p>
        </w:tc>
      </w:tr>
    </w:tbl>
    <w:p w:rsidR="00F84CC9" w:rsidRDefault="00F84CC9" w:rsidP="00F84CC9">
      <w:pPr>
        <w:spacing w:after="240"/>
        <w:rPr>
          <w:rFonts w:cs="Arial"/>
        </w:rPr>
      </w:pPr>
    </w:p>
    <w:p w:rsidR="00622B98" w:rsidRDefault="00622B98"/>
    <w:sectPr w:rsidR="0062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C9"/>
    <w:rsid w:val="004C3478"/>
    <w:rsid w:val="00622B98"/>
    <w:rsid w:val="00E1537F"/>
    <w:rsid w:val="00F8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1D43"/>
  <w15:chartTrackingRefBased/>
  <w15:docId w15:val="{F48AE3A2-B60A-432B-90B8-3615E43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 grey"/>
    <w:qFormat/>
    <w:rsid w:val="00F84CC9"/>
    <w:pPr>
      <w:spacing w:after="0" w:line="300" w:lineRule="exact"/>
      <w:jc w:val="both"/>
    </w:pPr>
    <w:rPr>
      <w:rFonts w:ascii="Arial" w:eastAsia="Times New Roman" w:hAnsi="Arial" w:cs="Times New Roman"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CC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Mezuliáníková Monika Mgr.</dc:creator>
  <cp:keywords/>
  <dc:description/>
  <cp:lastModifiedBy>Dimitrovová Kateřina Mgr.</cp:lastModifiedBy>
  <cp:revision>3</cp:revision>
  <dcterms:created xsi:type="dcterms:W3CDTF">2020-06-19T06:20:00Z</dcterms:created>
  <dcterms:modified xsi:type="dcterms:W3CDTF">2020-06-23T08:21:00Z</dcterms:modified>
</cp:coreProperties>
</file>